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D213" w14:textId="77777777" w:rsidR="00511489" w:rsidRDefault="00000000">
      <w:pPr>
        <w:spacing w:after="0" w:line="240" w:lineRule="auto"/>
        <w:jc w:val="center"/>
        <w:rPr>
          <w:color w:val="000000"/>
        </w:rPr>
      </w:pPr>
      <w:r>
        <w:rPr>
          <w:rFonts w:ascii="Verdana" w:eastAsia="Times New Roman" w:hAnsi="Verdana" w:cs="Arial"/>
          <w:b/>
          <w:bCs/>
          <w:color w:val="000000"/>
          <w:sz w:val="20"/>
          <w:szCs w:val="20"/>
          <w:shd w:val="clear" w:color="auto" w:fill="FFFFFF"/>
          <w:lang w:eastAsia="pl-PL"/>
        </w:rPr>
        <w:t>UMOWA nr</w:t>
      </w:r>
      <w:r>
        <w:rPr>
          <w:rFonts w:ascii="Verdana" w:hAnsi="Verdana"/>
          <w:b/>
          <w:bCs/>
          <w:color w:val="000000"/>
          <w:sz w:val="20"/>
          <w:szCs w:val="20"/>
          <w:lang w:eastAsia="pl-PL"/>
        </w:rPr>
        <w:t xml:space="preserve"> ................./WNG/Z/................/</w:t>
      </w:r>
      <w:r>
        <w:rPr>
          <w:rFonts w:ascii="Verdana" w:eastAsia="Calibri" w:hAnsi="Verdana"/>
          <w:b/>
          <w:bCs/>
          <w:color w:val="000000"/>
          <w:sz w:val="20"/>
          <w:szCs w:val="20"/>
          <w:lang w:eastAsia="pl-PL"/>
        </w:rPr>
        <w:t>2026</w:t>
      </w:r>
      <w:r>
        <w:rPr>
          <w:rFonts w:ascii="Verdana" w:hAnsi="Verdana"/>
          <w:b/>
          <w:bCs/>
          <w:color w:val="000000"/>
          <w:sz w:val="20"/>
          <w:szCs w:val="20"/>
          <w:lang w:eastAsia="pl-PL"/>
        </w:rPr>
        <w:t xml:space="preserve">           </w:t>
      </w:r>
      <w:proofErr w:type="gramStart"/>
      <w:r>
        <w:rPr>
          <w:rFonts w:ascii="Verdana" w:hAnsi="Verdana"/>
          <w:b/>
          <w:bCs/>
          <w:color w:val="000000"/>
          <w:sz w:val="20"/>
          <w:szCs w:val="20"/>
          <w:lang w:eastAsia="pl-PL"/>
        </w:rPr>
        <w:t>WZÓR  UMOWY</w:t>
      </w:r>
      <w:proofErr w:type="gramEnd"/>
    </w:p>
    <w:p w14:paraId="5DD4F64C" w14:textId="77777777" w:rsidR="00511489" w:rsidRDefault="00511489">
      <w:pPr>
        <w:spacing w:after="0" w:line="240" w:lineRule="auto"/>
        <w:contextualSpacing/>
        <w:jc w:val="both"/>
        <w:rPr>
          <w:rFonts w:ascii="Verdana" w:hAnsi="Verdana" w:cs="Verdana"/>
          <w:i/>
          <w:iCs/>
          <w:color w:val="000000"/>
          <w:sz w:val="16"/>
          <w:szCs w:val="16"/>
        </w:rPr>
      </w:pPr>
    </w:p>
    <w:p w14:paraId="4DF9A1D1" w14:textId="77777777" w:rsidR="00511489" w:rsidRDefault="00000000">
      <w:pPr>
        <w:spacing w:after="0" w:line="240" w:lineRule="auto"/>
        <w:contextualSpacing/>
        <w:jc w:val="both"/>
        <w:rPr>
          <w:shd w:val="clear" w:color="auto" w:fill="FFFF00"/>
        </w:rPr>
      </w:pPr>
      <w:r>
        <w:rPr>
          <w:rFonts w:ascii="Verdana" w:hAnsi="Verdana" w:cs="Verdana"/>
          <w:i/>
          <w:iCs/>
          <w:color w:val="000000"/>
          <w:sz w:val="16"/>
          <w:szCs w:val="16"/>
        </w:rPr>
        <w:t xml:space="preserve">datą zawarcia umowy jest data złożenia oświadczenia woli o jej zawarciu przez ostatnią ze Stron, stosownie do wskazania znacznika czasu ujawnionego w szczegółach dokumentu zawartego w postaci </w:t>
      </w:r>
      <w:proofErr w:type="gramStart"/>
      <w:r>
        <w:rPr>
          <w:rFonts w:ascii="Verdana" w:hAnsi="Verdana" w:cs="Verdana"/>
          <w:i/>
          <w:iCs/>
          <w:color w:val="000000"/>
          <w:sz w:val="16"/>
          <w:szCs w:val="16"/>
        </w:rPr>
        <w:t>elektronicznej.</w:t>
      </w:r>
      <w:r>
        <w:rPr>
          <w:rFonts w:ascii="Verdana" w:hAnsi="Verdana" w:cs="Verdana"/>
          <w:b/>
          <w:bCs/>
          <w:color w:val="000000"/>
          <w:sz w:val="16"/>
          <w:szCs w:val="16"/>
        </w:rPr>
        <w:t>*</w:t>
      </w:r>
      <w:proofErr w:type="gramEnd"/>
      <w:r>
        <w:rPr>
          <w:rFonts w:ascii="Verdana" w:hAnsi="Verdana" w:cs="Verdana"/>
          <w:b/>
          <w:bCs/>
          <w:color w:val="000000"/>
          <w:sz w:val="16"/>
          <w:szCs w:val="16"/>
        </w:rPr>
        <w:t>*</w:t>
      </w:r>
    </w:p>
    <w:p w14:paraId="7CC1B174" w14:textId="77777777" w:rsidR="00511489" w:rsidRDefault="00511489">
      <w:pPr>
        <w:spacing w:after="0" w:line="240" w:lineRule="auto"/>
        <w:contextualSpacing/>
        <w:jc w:val="both"/>
        <w:rPr>
          <w:shd w:val="clear" w:color="auto" w:fill="FFFF00"/>
        </w:rPr>
      </w:pPr>
    </w:p>
    <w:p w14:paraId="2DC1A9E0" w14:textId="77777777" w:rsidR="00511489" w:rsidRDefault="00000000">
      <w:pPr>
        <w:keepNext/>
        <w:spacing w:after="0" w:line="240" w:lineRule="auto"/>
        <w:jc w:val="both"/>
      </w:pPr>
      <w:r>
        <w:rPr>
          <w:rFonts w:ascii="Verdana" w:hAnsi="Verdana" w:cs="Calibri"/>
          <w:color w:val="000000"/>
          <w:sz w:val="20"/>
          <w:szCs w:val="20"/>
          <w:lang w:eastAsia="pl-PL"/>
        </w:rPr>
        <w:t>zawarta w Płocku w dniu ....................................  r., pomiędzy:</w:t>
      </w:r>
      <w:r>
        <w:rPr>
          <w:rFonts w:ascii="Verdana" w:hAnsi="Verdana" w:cs="Calibri"/>
          <w:color w:val="000000"/>
          <w:sz w:val="20"/>
          <w:szCs w:val="20"/>
          <w:lang w:eastAsia="pl-PL"/>
        </w:rPr>
        <w:br/>
      </w:r>
      <w:r>
        <w:rPr>
          <w:rFonts w:ascii="Verdana" w:hAnsi="Verdana" w:cs="Calibri"/>
          <w:b/>
          <w:bCs/>
          <w:color w:val="000000"/>
          <w:sz w:val="20"/>
          <w:szCs w:val="20"/>
          <w:lang w:eastAsia="pl-PL"/>
        </w:rPr>
        <w:t>Gminą – Miasto Płock</w:t>
      </w:r>
      <w:r>
        <w:rPr>
          <w:rFonts w:ascii="Verdana" w:hAnsi="Verdana" w:cs="Calibri"/>
          <w:color w:val="000000"/>
          <w:sz w:val="20"/>
          <w:szCs w:val="20"/>
          <w:lang w:eastAsia="pl-PL"/>
        </w:rPr>
        <w:t xml:space="preserve"> pl. Stary Rynek 1, 09-400 Płock, zwaną dalej </w:t>
      </w:r>
      <w:r>
        <w:rPr>
          <w:rFonts w:ascii="Verdana" w:hAnsi="Verdana" w:cs="Calibri"/>
          <w:b/>
          <w:bCs/>
          <w:color w:val="000000"/>
          <w:sz w:val="20"/>
          <w:szCs w:val="20"/>
          <w:lang w:eastAsia="pl-PL"/>
        </w:rPr>
        <w:t>Zamawiającym</w:t>
      </w:r>
      <w:r>
        <w:rPr>
          <w:rFonts w:ascii="Verdana" w:hAnsi="Verdana" w:cs="Calibri"/>
          <w:color w:val="000000"/>
          <w:sz w:val="20"/>
          <w:szCs w:val="20"/>
          <w:lang w:eastAsia="pl-PL"/>
        </w:rPr>
        <w:t>, reprezentowaną przez:</w:t>
      </w:r>
    </w:p>
    <w:p w14:paraId="799EBE3A" w14:textId="77777777" w:rsidR="00511489" w:rsidRDefault="00000000">
      <w:pPr>
        <w:spacing w:after="0" w:line="240" w:lineRule="auto"/>
        <w:jc w:val="both"/>
      </w:pPr>
      <w:r>
        <w:rPr>
          <w:rFonts w:ascii="Verdana" w:hAnsi="Verdana" w:cs="Calibri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………………………………………………………………………………………………………………………………………………..</w:t>
      </w:r>
    </w:p>
    <w:p w14:paraId="59F4BEB0" w14:textId="77777777" w:rsidR="00511489" w:rsidRDefault="00000000">
      <w:pPr>
        <w:pStyle w:val="Domylnie"/>
        <w:shd w:val="clear" w:color="auto" w:fill="FFFFFF" w:themeFill="background1"/>
        <w:tabs>
          <w:tab w:val="left" w:pos="0"/>
        </w:tabs>
        <w:spacing w:after="200" w:line="240" w:lineRule="auto"/>
        <w:contextualSpacing/>
        <w:jc w:val="both"/>
        <w:rPr>
          <w:color w:val="000000"/>
        </w:rPr>
      </w:pPr>
      <w:r>
        <w:rPr>
          <w:rFonts w:ascii="Verdana" w:hAnsi="Verdana"/>
          <w:color w:val="000000"/>
          <w:sz w:val="20"/>
          <w:szCs w:val="20"/>
          <w:lang w:eastAsia="pl-PL"/>
        </w:rPr>
        <w:t>a</w:t>
      </w:r>
    </w:p>
    <w:p w14:paraId="1D445D73" w14:textId="77777777" w:rsidR="00511489" w:rsidRDefault="00000000">
      <w:pPr>
        <w:pStyle w:val="Domylnie"/>
        <w:shd w:val="clear" w:color="auto" w:fill="FFFFFF" w:themeFill="background1"/>
        <w:tabs>
          <w:tab w:val="left" w:pos="0"/>
        </w:tabs>
        <w:spacing w:after="200" w:line="240" w:lineRule="auto"/>
        <w:contextualSpacing/>
        <w:jc w:val="both"/>
        <w:rPr>
          <w:color w:val="000000"/>
        </w:rPr>
      </w:pPr>
      <w:r>
        <w:rPr>
          <w:rFonts w:ascii="Verdana" w:hAnsi="Verdana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>
        <w:rPr>
          <w:rFonts w:ascii="Verdana" w:hAnsi="Verdana"/>
          <w:color w:val="000000"/>
          <w:sz w:val="20"/>
          <w:szCs w:val="20"/>
          <w:lang w:eastAsia="pl-PL"/>
        </w:rPr>
        <w:t>……..,zwanym</w:t>
      </w:r>
      <w:proofErr w:type="gramEnd"/>
      <w:r>
        <w:rPr>
          <w:rFonts w:ascii="Verdana" w:hAnsi="Verdana"/>
          <w:color w:val="000000"/>
          <w:sz w:val="20"/>
          <w:szCs w:val="20"/>
          <w:lang w:eastAsia="pl-PL"/>
        </w:rPr>
        <w:t xml:space="preserve">/zwaną dalej </w:t>
      </w:r>
      <w:r>
        <w:rPr>
          <w:rFonts w:ascii="Verdana" w:hAnsi="Verdana"/>
          <w:b/>
          <w:color w:val="000000"/>
          <w:sz w:val="20"/>
          <w:szCs w:val="20"/>
          <w:lang w:eastAsia="pl-PL"/>
        </w:rPr>
        <w:t>Wykonawcą</w:t>
      </w:r>
      <w:r>
        <w:rPr>
          <w:rFonts w:ascii="Verdana" w:hAnsi="Verdana"/>
          <w:color w:val="000000"/>
          <w:sz w:val="20"/>
          <w:szCs w:val="20"/>
          <w:lang w:eastAsia="pl-PL"/>
        </w:rPr>
        <w:t>, o następującej treści.</w:t>
      </w:r>
    </w:p>
    <w:p w14:paraId="62C1D3C0" w14:textId="77777777" w:rsidR="00511489" w:rsidRDefault="00511489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40E557D3" w14:textId="77777777" w:rsidR="00511489" w:rsidRDefault="00000000">
      <w:pPr>
        <w:spacing w:after="0" w:line="240" w:lineRule="auto"/>
        <w:jc w:val="center"/>
        <w:rPr>
          <w:color w:val="000000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§ 1</w:t>
      </w:r>
    </w:p>
    <w:p w14:paraId="396702C8" w14:textId="77777777" w:rsidR="00511489" w:rsidRDefault="00000000">
      <w:pPr>
        <w:pStyle w:val="Akapitzlist"/>
        <w:numPr>
          <w:ilvl w:val="0"/>
          <w:numId w:val="2"/>
        </w:numPr>
        <w:spacing w:after="0" w:line="240" w:lineRule="auto"/>
        <w:contextualSpacing/>
        <w:jc w:val="both"/>
        <w:rPr>
          <w:color w:val="000000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Zamawiający powierza a Wykonawca zobowiązuje się do realizacji zadania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br/>
        <w:t xml:space="preserve">pn. </w:t>
      </w:r>
      <w:r>
        <w:rPr>
          <w:rFonts w:ascii="Verdana" w:eastAsia="Times New Roman" w:hAnsi="Verdana" w:cs="Times New Roman"/>
          <w:b/>
          <w:bCs/>
          <w:color w:val="000000" w:themeColor="text1"/>
          <w:sz w:val="20"/>
          <w:szCs w:val="20"/>
          <w:lang w:eastAsia="pl-PL"/>
        </w:rPr>
        <w:t>„Sporządzenie operatów szacunkowych w celu aktualizacji opłaty rocznej z tytułu użytkowania wieczystego"</w:t>
      </w:r>
      <w:r>
        <w:rPr>
          <w:rFonts w:ascii="Verdana" w:eastAsia="Times New Roman" w:hAnsi="Verdana" w:cs="Times New Roman"/>
          <w:color w:val="0000FF"/>
          <w:sz w:val="20"/>
          <w:szCs w:val="20"/>
          <w:lang w:eastAsia="pl-PL"/>
        </w:rPr>
        <w:t>.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pl-PL"/>
        </w:rPr>
        <w:t>Oferta jest integralną częścią umowy ID ………………</w:t>
      </w:r>
    </w:p>
    <w:p w14:paraId="3FE29749" w14:textId="77777777" w:rsidR="00511489" w:rsidRDefault="00000000">
      <w:pPr>
        <w:pStyle w:val="Akapitzlist"/>
        <w:numPr>
          <w:ilvl w:val="0"/>
          <w:numId w:val="2"/>
        </w:numPr>
        <w:spacing w:after="0" w:line="240" w:lineRule="auto"/>
        <w:contextualSpacing/>
        <w:jc w:val="both"/>
        <w:rPr>
          <w:color w:val="000000" w:themeColor="text1"/>
        </w:rPr>
      </w:pPr>
      <w:r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Zamawiający zleca a Wykonawca zobowiązuje się do wykonania </w:t>
      </w:r>
      <w:r>
        <w:rPr>
          <w:rFonts w:ascii="Verdana" w:eastAsia="Times New Roman" w:hAnsi="Verdana" w:cs="Times New Roman"/>
          <w:b/>
          <w:bCs/>
          <w:color w:val="000000" w:themeColor="text1"/>
          <w:sz w:val="20"/>
          <w:szCs w:val="20"/>
          <w:lang w:eastAsia="pl-PL"/>
        </w:rPr>
        <w:t xml:space="preserve">40 </w:t>
      </w:r>
      <w:r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operatów szacunkowych obejmujących 68 działek (po 2 egz. każdego operatu), określających wartość nieruchomości na potrzeby aktualizacji opłat rocznych z tytułu użytkowania wieczystego nieruchomości stanowiących własność Gminy-Miasto Płock.</w:t>
      </w:r>
    </w:p>
    <w:p w14:paraId="72D2A32F" w14:textId="77777777" w:rsidR="00511489" w:rsidRDefault="00000000">
      <w:pPr>
        <w:pStyle w:val="Akapitzlist"/>
        <w:numPr>
          <w:ilvl w:val="0"/>
          <w:numId w:val="2"/>
        </w:numPr>
        <w:spacing w:after="0" w:line="240" w:lineRule="auto"/>
        <w:contextualSpacing/>
        <w:jc w:val="both"/>
        <w:rPr>
          <w:color w:val="000000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Termin wykonania poszczególnych wycen strony ustalają na 60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 xml:space="preserve"> dni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od daty otrzymania zlecenia.</w:t>
      </w:r>
    </w:p>
    <w:p w14:paraId="15CB2FD9" w14:textId="77777777" w:rsidR="00511489" w:rsidRDefault="00000000">
      <w:pPr>
        <w:pStyle w:val="Akapitzlist"/>
        <w:widowControl w:val="0"/>
        <w:numPr>
          <w:ilvl w:val="0"/>
          <w:numId w:val="2"/>
        </w:numPr>
        <w:suppressAutoHyphens/>
        <w:spacing w:after="0"/>
        <w:contextualSpacing/>
        <w:jc w:val="both"/>
        <w:textAlignment w:val="baseline"/>
        <w:rPr>
          <w:color w:val="000000" w:themeColor="text1"/>
        </w:rPr>
      </w:pPr>
      <w:r>
        <w:rPr>
          <w:rFonts w:ascii="Verdana" w:eastAsia="Times New Roman" w:hAnsi="Verdana" w:cs="Verdana"/>
          <w:b/>
          <w:bCs/>
          <w:color w:val="000000" w:themeColor="text1"/>
          <w:sz w:val="20"/>
          <w:szCs w:val="20"/>
          <w:shd w:val="clear" w:color="auto" w:fill="FFFFFF"/>
          <w:lang w:eastAsia="pl-PL" w:bidi="en-US"/>
        </w:rPr>
        <w:t>Umowa zostaje zawarta na czas określony</w:t>
      </w:r>
      <w:r>
        <w:rPr>
          <w:rFonts w:ascii="Verdana" w:eastAsia="Times New Roman" w:hAnsi="Verdana" w:cs="Verdana"/>
          <w:color w:val="000000" w:themeColor="text1"/>
          <w:sz w:val="20"/>
          <w:szCs w:val="20"/>
          <w:shd w:val="clear" w:color="auto" w:fill="FFFFFF"/>
          <w:lang w:bidi="en-US"/>
        </w:rPr>
        <w:t>, jednak nie dłużej niż do</w:t>
      </w:r>
      <w:r>
        <w:rPr>
          <w:rFonts w:ascii="Verdana" w:eastAsia="Times New Roman" w:hAnsi="Verdana" w:cs="Verdana"/>
          <w:color w:val="000000" w:themeColor="text1"/>
          <w:sz w:val="20"/>
          <w:szCs w:val="20"/>
          <w:shd w:val="clear" w:color="auto" w:fill="FFFFFF"/>
          <w:lang w:bidi="en-US"/>
        </w:rPr>
        <w:br/>
      </w:r>
      <w:r>
        <w:rPr>
          <w:rFonts w:ascii="Verdana" w:eastAsia="Times New Roman" w:hAnsi="Verdana" w:cs="Verdana"/>
          <w:b/>
          <w:bCs/>
          <w:color w:val="000000" w:themeColor="text1"/>
          <w:sz w:val="20"/>
          <w:szCs w:val="20"/>
          <w:shd w:val="clear" w:color="auto" w:fill="FFFFFF"/>
          <w:lang w:bidi="en-US"/>
        </w:rPr>
        <w:t xml:space="preserve">30.09.2026 </w:t>
      </w:r>
      <w:r>
        <w:rPr>
          <w:rFonts w:ascii="Verdana" w:eastAsia="Times New Roman" w:hAnsi="Verdana" w:cs="Verdana"/>
          <w:color w:val="000000" w:themeColor="text1"/>
          <w:sz w:val="20"/>
          <w:szCs w:val="20"/>
          <w:shd w:val="clear" w:color="auto" w:fill="FFFFFF"/>
          <w:lang w:bidi="en-US"/>
        </w:rPr>
        <w:t>roku.</w:t>
      </w:r>
    </w:p>
    <w:p w14:paraId="2EF74F5B" w14:textId="77777777" w:rsidR="00511489" w:rsidRDefault="00511489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60AC2063" w14:textId="77777777" w:rsidR="00511489" w:rsidRDefault="00000000">
      <w:pPr>
        <w:spacing w:after="0" w:line="240" w:lineRule="auto"/>
        <w:jc w:val="center"/>
        <w:rPr>
          <w:color w:val="000000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§ 2</w:t>
      </w:r>
    </w:p>
    <w:p w14:paraId="466356FF" w14:textId="77777777" w:rsidR="00511489" w:rsidRDefault="00000000">
      <w:pPr>
        <w:pStyle w:val="Akapitzlist"/>
        <w:numPr>
          <w:ilvl w:val="0"/>
          <w:numId w:val="3"/>
        </w:numPr>
        <w:spacing w:after="0" w:line="240" w:lineRule="auto"/>
        <w:contextualSpacing/>
        <w:jc w:val="both"/>
        <w:rPr>
          <w:color w:val="000000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Przedmiot umowy powinien być wykonany z dołożeniem szczególnej staranności, właściwej ze względu na zawodowy charakter czynności, zgodnie z obowiązującymi przepisami i standardami obowiązującymi rzeczoznawców majątkowych – w oparciu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br/>
        <w:t>o przepisy rozporządzenia Ministra Rozwoju i Technologii z dnia 05 września 2023 r.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br/>
        <w:t>w sprawie wyceny nieruchomości (Dz. U. z 2023 r. poz. 1832) oraz ustawę z dnia 21 sierpnia 1997 r. o gospodarce nieruchomościami (Dz. U. z 2024 r. poz. 1145 ze zm.).</w:t>
      </w:r>
    </w:p>
    <w:p w14:paraId="6C0D5717" w14:textId="77777777" w:rsidR="00511489" w:rsidRDefault="00000000">
      <w:pPr>
        <w:pStyle w:val="Akapitzlist"/>
        <w:numPr>
          <w:ilvl w:val="0"/>
          <w:numId w:val="3"/>
        </w:numPr>
        <w:spacing w:after="0" w:line="240" w:lineRule="auto"/>
        <w:contextualSpacing/>
        <w:jc w:val="both"/>
        <w:rPr>
          <w:color w:val="000000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Do przedmiotu umowy należy dołączyć istotne dokumenty wykorzystane przy jego sporządzeniu.</w:t>
      </w:r>
    </w:p>
    <w:p w14:paraId="56D3011E" w14:textId="77777777" w:rsidR="00511489" w:rsidRDefault="00000000">
      <w:pPr>
        <w:pStyle w:val="Akapitzlist"/>
        <w:numPr>
          <w:ilvl w:val="0"/>
          <w:numId w:val="3"/>
        </w:numPr>
        <w:spacing w:after="0" w:line="240" w:lineRule="auto"/>
        <w:contextualSpacing/>
        <w:jc w:val="both"/>
        <w:rPr>
          <w:color w:val="000000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Wszelkie niezbędne dokumenty do wykonania operatu szacunkowego Wykonawca uzyska we własnym zakresie i na własny koszt.</w:t>
      </w:r>
    </w:p>
    <w:p w14:paraId="77DECE29" w14:textId="77777777" w:rsidR="00511489" w:rsidRDefault="00000000">
      <w:pPr>
        <w:pStyle w:val="Akapitzlist"/>
        <w:numPr>
          <w:ilvl w:val="0"/>
          <w:numId w:val="3"/>
        </w:numPr>
        <w:spacing w:after="0" w:line="240" w:lineRule="auto"/>
        <w:contextualSpacing/>
        <w:jc w:val="both"/>
        <w:rPr>
          <w:color w:val="000000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Koszty związane z wykonaniem przedmiotu umowy ponosi Wykonawca.</w:t>
      </w:r>
    </w:p>
    <w:p w14:paraId="3997FB2C" w14:textId="77777777" w:rsidR="00511489" w:rsidRDefault="00000000">
      <w:pPr>
        <w:pStyle w:val="Akapitzlist"/>
        <w:numPr>
          <w:ilvl w:val="0"/>
          <w:numId w:val="3"/>
        </w:numPr>
        <w:spacing w:after="0" w:line="240" w:lineRule="auto"/>
        <w:contextualSpacing/>
        <w:jc w:val="both"/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Po zrealizowaniu przedmiotu umowy, Wykonawca będzie zobowiązany, w ramach otrzymanego wynagrodzenia, do ewentualnego sporządzenia opinii i wyjaśnień dotyczących wykonanego operatu dla potrzeb prowadzonych postępowań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br/>
        <w:t>przez Prezydenta Miasta Płocka oraz organów odwoławczych, a także do uczestnictwa w postępowaniach prowadzonych przez te organy. O terminie rozprawy Zamawiający jest zobowiązany powiadomić Wykonawcę z przynajmniej 7-dniowym wyprzedzeniem na adres e-mail lub drogą pocztową.</w:t>
      </w:r>
    </w:p>
    <w:p w14:paraId="168B9FA1" w14:textId="77777777" w:rsidR="00511489" w:rsidRDefault="00000000">
      <w:pPr>
        <w:pStyle w:val="Akapitzlist"/>
        <w:numPr>
          <w:ilvl w:val="0"/>
          <w:numId w:val="3"/>
        </w:numPr>
        <w:spacing w:after="0" w:line="240" w:lineRule="auto"/>
        <w:contextualSpacing/>
        <w:jc w:val="both"/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Wykonawca zobowiązany jest do dostarczenia wymienionych w § 1 przedmiotu umowy w 2 egz., do siedziby Zamawiającego – Urząd Miasta Płocka, Wydział Obrotu Nieruchomościami Gminy i Mienia Skarbu Państwa. </w:t>
      </w:r>
    </w:p>
    <w:p w14:paraId="05779266" w14:textId="77777777" w:rsidR="00511489" w:rsidRDefault="00511489">
      <w:pPr>
        <w:spacing w:after="0" w:line="240" w:lineRule="auto"/>
        <w:jc w:val="center"/>
        <w:rPr>
          <w:color w:val="000000"/>
        </w:rPr>
      </w:pPr>
    </w:p>
    <w:p w14:paraId="5737FB4A" w14:textId="77777777" w:rsidR="00511489" w:rsidRDefault="00000000">
      <w:pPr>
        <w:spacing w:after="0" w:line="240" w:lineRule="auto"/>
        <w:jc w:val="center"/>
        <w:rPr>
          <w:color w:val="000000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§ 3</w:t>
      </w:r>
    </w:p>
    <w:p w14:paraId="19B0347B" w14:textId="77777777" w:rsidR="00511489" w:rsidRDefault="00000000">
      <w:pPr>
        <w:pStyle w:val="Akapitzlist"/>
        <w:numPr>
          <w:ilvl w:val="0"/>
          <w:numId w:val="1"/>
        </w:numPr>
        <w:spacing w:after="0" w:line="240" w:lineRule="auto"/>
        <w:contextualSpacing/>
        <w:jc w:val="both"/>
        <w:rPr>
          <w:color w:val="000000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Wykonawca oświadcza, że posiada umiejętności i uprawnienia do wykonania przedmiotu umowy.</w:t>
      </w:r>
    </w:p>
    <w:p w14:paraId="17DA0A0F" w14:textId="77777777" w:rsidR="00511489" w:rsidRDefault="00000000">
      <w:pPr>
        <w:pStyle w:val="Akapitzlist"/>
        <w:numPr>
          <w:ilvl w:val="0"/>
          <w:numId w:val="1"/>
        </w:numPr>
        <w:spacing w:after="0" w:line="240" w:lineRule="auto"/>
        <w:contextualSpacing/>
        <w:jc w:val="both"/>
        <w:rPr>
          <w:color w:val="000000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Wykonawca wykona przedmiot umowy osobiście. Ma prawo do zatrudnienia podwykonawców.</w:t>
      </w:r>
    </w:p>
    <w:p w14:paraId="22C09DD8" w14:textId="77777777" w:rsidR="00511489" w:rsidRDefault="00000000">
      <w:pPr>
        <w:pStyle w:val="Akapitzlist"/>
        <w:numPr>
          <w:ilvl w:val="0"/>
          <w:numId w:val="1"/>
        </w:numPr>
        <w:spacing w:after="0" w:line="240" w:lineRule="auto"/>
        <w:contextualSpacing/>
        <w:jc w:val="both"/>
        <w:rPr>
          <w:color w:val="000000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lastRenderedPageBreak/>
        <w:t>Strony ustalają, że przedmiot umowy Wykonawca wykona osobiście lub za pomocą podwykonawców.</w:t>
      </w:r>
    </w:p>
    <w:p w14:paraId="52742A61" w14:textId="77777777" w:rsidR="00511489" w:rsidRDefault="00000000">
      <w:pPr>
        <w:pStyle w:val="Akapitzlist"/>
        <w:numPr>
          <w:ilvl w:val="0"/>
          <w:numId w:val="1"/>
        </w:numPr>
        <w:spacing w:after="0" w:line="240" w:lineRule="auto"/>
        <w:contextualSpacing/>
        <w:jc w:val="both"/>
        <w:rPr>
          <w:color w:val="000000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Podwykonawcę w stosunkach z Zamawiającym reprezentuje Wykonawca.</w:t>
      </w:r>
    </w:p>
    <w:p w14:paraId="4D8AACF2" w14:textId="77777777" w:rsidR="00511489" w:rsidRDefault="00000000">
      <w:pPr>
        <w:pStyle w:val="Akapitzlist"/>
        <w:numPr>
          <w:ilvl w:val="0"/>
          <w:numId w:val="1"/>
        </w:numPr>
        <w:spacing w:after="0" w:line="240" w:lineRule="auto"/>
        <w:contextualSpacing/>
        <w:jc w:val="both"/>
        <w:rPr>
          <w:color w:val="000000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Wykonawca jest odpowiedzialny za działania lub zaniechania podwykonawcy, jego przedstawicieli lub pracowników, jak za własne działania lub zaniechania.</w:t>
      </w:r>
    </w:p>
    <w:p w14:paraId="5C19945B" w14:textId="77777777" w:rsidR="00511489" w:rsidRDefault="00511489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5C5D5C18" w14:textId="77777777" w:rsidR="00511489" w:rsidRDefault="00000000">
      <w:pPr>
        <w:spacing w:after="0" w:line="240" w:lineRule="auto"/>
        <w:jc w:val="center"/>
        <w:rPr>
          <w:color w:val="000000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§ 4</w:t>
      </w:r>
    </w:p>
    <w:p w14:paraId="04A2FA49" w14:textId="77777777" w:rsidR="00511489" w:rsidRDefault="00000000">
      <w:pPr>
        <w:pStyle w:val="Akapitzlist"/>
        <w:numPr>
          <w:ilvl w:val="0"/>
          <w:numId w:val="4"/>
        </w:numPr>
        <w:spacing w:after="0" w:line="240" w:lineRule="auto"/>
        <w:contextualSpacing/>
        <w:jc w:val="both"/>
        <w:rPr>
          <w:color w:val="000000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Osobą upoważnioną ze strony Zamawiającego do współdziałania z Wykonawcą oraz nadzoru nad wykonaniem umowy i dokonania odbioru przedmiotu umowy oraz podpisania protokołu zdawczo-odbiorczego jest Pan Marcin Kozanecki Referat Obrotu Nieruchomościami Gminy.</w:t>
      </w:r>
    </w:p>
    <w:p w14:paraId="7B6875C4" w14:textId="77777777" w:rsidR="00511489" w:rsidRDefault="00000000">
      <w:pPr>
        <w:pStyle w:val="Akapitzlist"/>
        <w:numPr>
          <w:ilvl w:val="0"/>
          <w:numId w:val="4"/>
        </w:numPr>
        <w:spacing w:after="0" w:line="240" w:lineRule="auto"/>
        <w:contextualSpacing/>
        <w:jc w:val="both"/>
        <w:rPr>
          <w:color w:val="000000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Odbiór wykonanych prac nastąpi w formie protokołu zdawczo-odbiorczego,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br/>
        <w:t>po zgłoszeniu przez Wykonawcę gotowości do odbioru i dostarczeniu przedmiotu umowy do siedziby Zamawiającego.</w:t>
      </w:r>
    </w:p>
    <w:p w14:paraId="717AE9B2" w14:textId="77777777" w:rsidR="00511489" w:rsidRDefault="00000000">
      <w:pPr>
        <w:pStyle w:val="Akapitzlist"/>
        <w:numPr>
          <w:ilvl w:val="0"/>
          <w:numId w:val="4"/>
        </w:numPr>
        <w:spacing w:after="0" w:line="240" w:lineRule="auto"/>
        <w:contextualSpacing/>
        <w:jc w:val="both"/>
        <w:rPr>
          <w:color w:val="000000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Zamawiający przeprowadzi odbiór w terminie 10 dni od daty zgłoszenia prac do odbioru.</w:t>
      </w:r>
    </w:p>
    <w:p w14:paraId="1364377F" w14:textId="77777777" w:rsidR="00511489" w:rsidRDefault="00000000">
      <w:pPr>
        <w:pStyle w:val="Akapitzlist"/>
        <w:numPr>
          <w:ilvl w:val="0"/>
          <w:numId w:val="4"/>
        </w:numPr>
        <w:spacing w:after="0" w:line="240" w:lineRule="auto"/>
        <w:contextualSpacing/>
        <w:jc w:val="both"/>
        <w:rPr>
          <w:color w:val="000000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Za dzień zgłoszenia prac do odbioru uznaje się datę złożenia przez Wykonawcę przedmiotu umowy w siedzibie Zamawiającego.</w:t>
      </w:r>
    </w:p>
    <w:p w14:paraId="06B1B0EC" w14:textId="77777777" w:rsidR="00511489" w:rsidRDefault="00000000">
      <w:pPr>
        <w:pStyle w:val="Akapitzlist"/>
        <w:numPr>
          <w:ilvl w:val="0"/>
          <w:numId w:val="4"/>
        </w:numPr>
        <w:spacing w:after="0" w:line="240" w:lineRule="auto"/>
        <w:contextualSpacing/>
        <w:jc w:val="both"/>
        <w:rPr>
          <w:color w:val="000000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W razie stwierdzenia niekompletności lub/i wad przedmiotu odbioru Zamawiający zobowiązany jest reklamować je pisemnie w terminie 14 dni od daty dostarczenia przedmiotu umowy i zgłoszenia prac do odbioru, jednocześnie wzywając Wykonawcę do ich usunięcia w określonym terminie, nie krótszym niż 7 dni i nie dłuższym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br/>
        <w:t>niż 14 dni.</w:t>
      </w:r>
    </w:p>
    <w:p w14:paraId="69DD0089" w14:textId="77777777" w:rsidR="00511489" w:rsidRDefault="00000000">
      <w:pPr>
        <w:pStyle w:val="Akapitzlist"/>
        <w:numPr>
          <w:ilvl w:val="0"/>
          <w:numId w:val="4"/>
        </w:numPr>
        <w:spacing w:after="0" w:line="240" w:lineRule="auto"/>
        <w:contextualSpacing/>
        <w:jc w:val="both"/>
        <w:rPr>
          <w:color w:val="000000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Stwierdzenie wad w późniejszym </w:t>
      </w:r>
      <w:proofErr w:type="gramStart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terminie,</w:t>
      </w:r>
      <w:proofErr w:type="gramEnd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niż określony w ust. 5, nie zwalnia Wykonawcy od obowiązku ich usunięcia na pisemne żądanie Zamawiającego,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br/>
        <w:t>w określonym przez niego terminie.</w:t>
      </w:r>
    </w:p>
    <w:p w14:paraId="5E6A6774" w14:textId="77777777" w:rsidR="00511489" w:rsidRDefault="00000000">
      <w:pPr>
        <w:pStyle w:val="Akapitzlist"/>
        <w:numPr>
          <w:ilvl w:val="0"/>
          <w:numId w:val="4"/>
        </w:numPr>
        <w:spacing w:after="0" w:line="240" w:lineRule="auto"/>
        <w:contextualSpacing/>
        <w:jc w:val="both"/>
        <w:rPr>
          <w:color w:val="000000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Za usunięcie niekompletności lub/i wad przedmiotu odbioru Wykonawcy nie przysługuje dodatkowe wynagrodzenie.</w:t>
      </w:r>
    </w:p>
    <w:p w14:paraId="330FA542" w14:textId="77777777" w:rsidR="00511489" w:rsidRDefault="00000000">
      <w:pPr>
        <w:pStyle w:val="Akapitzlist"/>
        <w:numPr>
          <w:ilvl w:val="0"/>
          <w:numId w:val="4"/>
        </w:numPr>
        <w:spacing w:after="0" w:line="240" w:lineRule="auto"/>
        <w:contextualSpacing/>
        <w:jc w:val="both"/>
        <w:rPr>
          <w:color w:val="000000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Wykonawca w ramach niniejszej umowy zobowiązuje się nieodpłatnie do potwierdzenia aktualności operatu szacunkowego zgodnie z art. 156 ust. 4 z dnia 21 sierpnia 1997r. o gospodarce nieruchomościami (Dz. U. z 2024 r. poz. 1145 ze zm.), poprzez dołączenie do niego stosownej klauzuli po upływie 1 roku od daty jego sporządzenia pod warunkiem, że Wykonawca stosownie do obowiązujących przepisów prawa, będzie mógł potwierdzić aktualność sporządzonego przez siebie operatu szacunkowego, również w okresie, kiedy niniejsza umowa przestanie wiązać strony umowy.</w:t>
      </w:r>
    </w:p>
    <w:p w14:paraId="7A439FD4" w14:textId="77777777" w:rsidR="00511489" w:rsidRDefault="00000000">
      <w:pPr>
        <w:pStyle w:val="Akapitzlist"/>
        <w:numPr>
          <w:ilvl w:val="0"/>
          <w:numId w:val="4"/>
        </w:numPr>
        <w:spacing w:after="0" w:line="240" w:lineRule="auto"/>
        <w:contextualSpacing/>
        <w:jc w:val="both"/>
        <w:rPr>
          <w:color w:val="000000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Uprawnienia z tytułu rękojmi za wady wykonanego przedmiotu zamówienia wygasają z upływem 2 lat od dnia odbioru prawidłowo wykonanego przedmiotu umowy.</w:t>
      </w:r>
    </w:p>
    <w:p w14:paraId="0F577377" w14:textId="77777777" w:rsidR="00511489" w:rsidRDefault="00000000">
      <w:pPr>
        <w:pStyle w:val="Akapitzlist"/>
        <w:numPr>
          <w:ilvl w:val="0"/>
          <w:numId w:val="4"/>
        </w:numPr>
        <w:spacing w:after="0" w:line="240" w:lineRule="auto"/>
        <w:contextualSpacing/>
        <w:jc w:val="both"/>
        <w:rPr>
          <w:color w:val="000000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W przypadku opóźnienia Wykonawcy w usunięciu wad od terminu określonego przez Zamawiającego, Zamawiający może przed odbiorem, zamiast odstąpienia od umowy, wyznaczyć Wykonawcy dodatkowy termin na wydanie przedmiotu umowy pod rygorem obciążenia kosztami wykonania zastępczego. W przypadku powierzenia wykonania zastępczego innemu podmiotowi Wykonawca wstrzyma się z wykonaniem przedmiotu umowy.</w:t>
      </w:r>
    </w:p>
    <w:p w14:paraId="28F561FE" w14:textId="77777777" w:rsidR="00511489" w:rsidRDefault="00511489">
      <w:pPr>
        <w:pStyle w:val="Akapitzlist"/>
        <w:spacing w:after="0" w:line="240" w:lineRule="auto"/>
        <w:ind w:left="360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68BD04DE" w14:textId="77777777" w:rsidR="00511489" w:rsidRDefault="00000000">
      <w:pPr>
        <w:spacing w:after="0" w:line="240" w:lineRule="auto"/>
        <w:jc w:val="center"/>
        <w:rPr>
          <w:color w:val="000000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§ 5</w:t>
      </w:r>
    </w:p>
    <w:p w14:paraId="3670B04F" w14:textId="77777777" w:rsidR="00511489" w:rsidRDefault="00000000">
      <w:pPr>
        <w:pStyle w:val="Akapitzlist"/>
        <w:numPr>
          <w:ilvl w:val="0"/>
          <w:numId w:val="5"/>
        </w:numPr>
        <w:spacing w:after="0" w:line="240" w:lineRule="auto"/>
        <w:contextualSpacing/>
        <w:jc w:val="both"/>
        <w:rPr>
          <w:color w:val="000000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Strony ustalają, że za wykonanie jednej wyceny wartości nieruchomości (1 egz.) Wykonawca otrzyma od Zamawiającego wynagrodzenie w wysokości …............</w:t>
      </w:r>
      <w:proofErr w:type="gramStart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…....</w:t>
      </w:r>
      <w:proofErr w:type="gramEnd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. zł (słownie: ….............................) </w:t>
      </w:r>
      <w:r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brutto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.</w:t>
      </w:r>
    </w:p>
    <w:p w14:paraId="1C28A39D" w14:textId="77777777" w:rsidR="00511489" w:rsidRDefault="00000000">
      <w:pPr>
        <w:pStyle w:val="Akapitzlist"/>
        <w:numPr>
          <w:ilvl w:val="0"/>
          <w:numId w:val="5"/>
        </w:numPr>
        <w:spacing w:after="0" w:line="240" w:lineRule="auto"/>
        <w:contextualSpacing/>
        <w:jc w:val="both"/>
        <w:rPr>
          <w:color w:val="000000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Za całość zamówienia Zamawiający zobowiązuje się zapłacić wynagrodzenie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br/>
        <w:t>w wysokości ………………………</w:t>
      </w:r>
      <w:proofErr w:type="gramStart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…….</w:t>
      </w:r>
      <w:proofErr w:type="gramEnd"/>
      <w:r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 xml:space="preserve">zł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(słownie: ……………………......) </w:t>
      </w:r>
      <w:r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brutto.</w:t>
      </w:r>
    </w:p>
    <w:p w14:paraId="5E197A80" w14:textId="77777777" w:rsidR="00511489" w:rsidRDefault="00000000">
      <w:pPr>
        <w:pStyle w:val="Akapitzlist"/>
        <w:numPr>
          <w:ilvl w:val="0"/>
          <w:numId w:val="5"/>
        </w:numPr>
        <w:spacing w:after="0" w:line="240" w:lineRule="auto"/>
        <w:contextualSpacing/>
        <w:jc w:val="both"/>
        <w:rPr>
          <w:color w:val="000000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Wynagrodzenie obejmuje wszelkie prace i czynności związane z przedmiotem umowy, do których zobowiązał się Wykonawca.</w:t>
      </w:r>
    </w:p>
    <w:p w14:paraId="127D70BF" w14:textId="77777777" w:rsidR="00511489" w:rsidRDefault="00511489">
      <w:pPr>
        <w:pStyle w:val="Akapitzlist"/>
        <w:spacing w:after="0" w:line="240" w:lineRule="auto"/>
        <w:contextualSpacing/>
        <w:jc w:val="both"/>
        <w:rPr>
          <w:color w:val="000000"/>
        </w:rPr>
      </w:pPr>
    </w:p>
    <w:p w14:paraId="715B069B" w14:textId="77777777" w:rsidR="00511489" w:rsidRDefault="00511489">
      <w:pPr>
        <w:pStyle w:val="Akapitzlist"/>
        <w:spacing w:after="0" w:line="240" w:lineRule="auto"/>
        <w:contextualSpacing/>
        <w:jc w:val="both"/>
        <w:rPr>
          <w:color w:val="000000"/>
        </w:rPr>
      </w:pPr>
    </w:p>
    <w:p w14:paraId="4C19637E" w14:textId="77777777" w:rsidR="00511489" w:rsidRDefault="00000000">
      <w:pPr>
        <w:pStyle w:val="Akapitzlist"/>
        <w:numPr>
          <w:ilvl w:val="0"/>
          <w:numId w:val="5"/>
        </w:numPr>
        <w:spacing w:after="0" w:line="240" w:lineRule="auto"/>
        <w:contextualSpacing/>
        <w:jc w:val="both"/>
        <w:rPr>
          <w:color w:val="000000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Zamawiający zastrzega sobie prawo do zapłaty wynagrodzenia tylko za prace faktycznie wykonane przez Wykonawcę i odebrane bez zastrzeżeń, a Wykonawcy nie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lastRenderedPageBreak/>
        <w:t>przysługują w stosunku do Zamawiającego roszczenia o wypłatę wynagrodzenia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br/>
        <w:t>w kwocie maksymalnej określonej w ust. 2.</w:t>
      </w:r>
    </w:p>
    <w:p w14:paraId="050AA3EE" w14:textId="77777777" w:rsidR="00511489" w:rsidRDefault="00000000">
      <w:pPr>
        <w:pStyle w:val="Akapitzlist"/>
        <w:numPr>
          <w:ilvl w:val="0"/>
          <w:numId w:val="5"/>
        </w:numPr>
        <w:spacing w:after="0" w:line="240" w:lineRule="auto"/>
        <w:contextualSpacing/>
        <w:jc w:val="both"/>
        <w:rPr>
          <w:color w:val="000000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Zamawiający zastrzega sobie prawo do zmniejszenia ilości przedmiotu zamówienia,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br/>
        <w:t>w trakcie trwania umowy, jednak nie więcej niż o 30% wartości z ust. 3,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br/>
        <w:t>z jednoczesnym prawem do proporcjonalnego obniżenia wynagrodzenia.</w:t>
      </w:r>
    </w:p>
    <w:p w14:paraId="043F9C0F" w14:textId="77777777" w:rsidR="00511489" w:rsidRDefault="00000000">
      <w:pPr>
        <w:pStyle w:val="Akapitzlist"/>
        <w:numPr>
          <w:ilvl w:val="0"/>
          <w:numId w:val="5"/>
        </w:numPr>
        <w:spacing w:after="0" w:line="240" w:lineRule="auto"/>
        <w:contextualSpacing/>
        <w:jc w:val="both"/>
      </w:pPr>
      <w:r>
        <w:rPr>
          <w:rFonts w:ascii="Verdana" w:hAnsi="Verdana"/>
          <w:sz w:val="20"/>
          <w:szCs w:val="20"/>
        </w:rPr>
        <w:t xml:space="preserve">Wynagrodzenie płatne będzie w terminie 30. dnia od daty otrzymania faktury przez Zamawiającego wystawionej przez Wykonawcę na: </w:t>
      </w:r>
      <w:r>
        <w:rPr>
          <w:rFonts w:ascii="Verdana" w:hAnsi="Verdana"/>
          <w:b/>
          <w:bCs/>
          <w:sz w:val="20"/>
          <w:szCs w:val="20"/>
        </w:rPr>
        <w:t>Gmina - Miasto Płock, pl. Stary Rynek 1, 09-400 Płock, NIP 774-31-35-712</w:t>
      </w:r>
      <w:r>
        <w:rPr>
          <w:rFonts w:ascii="Verdana" w:hAnsi="Verdana"/>
          <w:sz w:val="20"/>
          <w:szCs w:val="20"/>
        </w:rPr>
        <w:t xml:space="preserve">, </w:t>
      </w:r>
      <w:r>
        <w:rPr>
          <w:rFonts w:ascii="Verdana" w:hAnsi="Verdana"/>
          <w:sz w:val="20"/>
          <w:szCs w:val="20"/>
          <w:lang/>
        </w:rPr>
        <w:t>wraz z numerem umowy wg centralnego rejestru umów Urzędu Miasta Płocka, której faktura dotyczy</w:t>
      </w:r>
      <w:r>
        <w:rPr>
          <w:rFonts w:ascii="Verdana" w:hAnsi="Verdana"/>
          <w:sz w:val="20"/>
          <w:szCs w:val="20"/>
        </w:rPr>
        <w:t xml:space="preserve">.     </w:t>
      </w:r>
    </w:p>
    <w:p w14:paraId="1752A094" w14:textId="77777777" w:rsidR="00511489" w:rsidRDefault="00000000">
      <w:pPr>
        <w:pStyle w:val="Akapitzlist"/>
        <w:numPr>
          <w:ilvl w:val="0"/>
          <w:numId w:val="5"/>
        </w:numPr>
        <w:spacing w:after="0" w:line="240" w:lineRule="auto"/>
        <w:contextualSpacing/>
        <w:jc w:val="both"/>
      </w:pPr>
      <w:r>
        <w:rPr>
          <w:rFonts w:ascii="Verdana" w:hAnsi="Verdana"/>
          <w:color w:val="000000"/>
          <w:sz w:val="20"/>
          <w:szCs w:val="20"/>
        </w:rPr>
        <w:t xml:space="preserve">Zamawiający dopuszcza, na wniosek Wykonawcy, przyspieszenie płatności za wystawioną fakturę pod warunkiem udzielenia skonta. W przypadku dokonania przez </w:t>
      </w:r>
      <w:proofErr w:type="gramStart"/>
      <w:r>
        <w:rPr>
          <w:rFonts w:ascii="Verdana" w:hAnsi="Verdana"/>
          <w:color w:val="000000"/>
          <w:sz w:val="20"/>
          <w:szCs w:val="20"/>
        </w:rPr>
        <w:t>Zamawiającego  płatności</w:t>
      </w:r>
      <w:proofErr w:type="gramEnd"/>
      <w:r>
        <w:rPr>
          <w:rFonts w:ascii="Verdana" w:hAnsi="Verdana"/>
          <w:color w:val="000000"/>
          <w:sz w:val="20"/>
          <w:szCs w:val="20"/>
        </w:rPr>
        <w:t xml:space="preserve"> w terminie wcześniejszym niż ustalony w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ust. 6</w:t>
      </w:r>
      <w:r>
        <w:rPr>
          <w:rFonts w:ascii="Verdana" w:hAnsi="Verdana"/>
          <w:color w:val="000000"/>
          <w:sz w:val="20"/>
          <w:szCs w:val="20"/>
        </w:rPr>
        <w:t xml:space="preserve"> umowy, Strony ustalają, że skonto będzie wynosiło równowartość oprocentowania                 w wysokości 10% w skali roku od należności z faktury za każdy dzień płatności dokonanej przed terminem określonym w ust. 6. </w:t>
      </w:r>
      <w:r>
        <w:rPr>
          <w:rFonts w:ascii="Verdana" w:hAnsi="Verdana"/>
          <w:sz w:val="20"/>
          <w:szCs w:val="20"/>
        </w:rPr>
        <w:t>Zamawiający zastrzega,</w:t>
      </w:r>
      <w:r>
        <w:rPr>
          <w:rFonts w:ascii="Verdana" w:hAnsi="Verdana"/>
          <w:sz w:val="20"/>
          <w:szCs w:val="20"/>
        </w:rPr>
        <w:br/>
        <w:t>iż możliwość dokonania zapłaty przed terminem będzie uzależniona od jego sytuacji ekonomiczno-finansowej.</w:t>
      </w:r>
    </w:p>
    <w:p w14:paraId="57E6F8EC" w14:textId="77777777" w:rsidR="00511489" w:rsidRDefault="00000000">
      <w:pPr>
        <w:pStyle w:val="Akapitzlist"/>
        <w:numPr>
          <w:ilvl w:val="0"/>
          <w:numId w:val="5"/>
        </w:numPr>
        <w:spacing w:after="0" w:line="240" w:lineRule="auto"/>
        <w:contextualSpacing/>
        <w:jc w:val="both"/>
      </w:pPr>
      <w:r>
        <w:rPr>
          <w:rFonts w:ascii="Verdana" w:hAnsi="Verdana"/>
          <w:sz w:val="20"/>
          <w:szCs w:val="20"/>
        </w:rPr>
        <w:t>Należność Wykonawcy wynikająca ze złożonej faktury będzie przekazana na konto bankowe wskazane przez Wykonawcę na fakturze.</w:t>
      </w:r>
    </w:p>
    <w:p w14:paraId="52E8678D" w14:textId="77777777" w:rsidR="00511489" w:rsidRDefault="00000000">
      <w:pPr>
        <w:pStyle w:val="Akapitzlist"/>
        <w:numPr>
          <w:ilvl w:val="0"/>
          <w:numId w:val="5"/>
        </w:numPr>
        <w:spacing w:after="0" w:line="240" w:lineRule="auto"/>
        <w:contextualSpacing/>
        <w:jc w:val="both"/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Strony zgodnie ustalają, że zapłata następuje z chwilą obciążenia rachunku bankowego Zamawiającego.</w:t>
      </w:r>
    </w:p>
    <w:p w14:paraId="38D962B1" w14:textId="77777777" w:rsidR="00511489" w:rsidRDefault="00000000">
      <w:pPr>
        <w:pStyle w:val="Akapitzlist"/>
        <w:numPr>
          <w:ilvl w:val="0"/>
          <w:numId w:val="5"/>
        </w:numPr>
        <w:spacing w:after="0" w:line="240" w:lineRule="auto"/>
        <w:contextualSpacing/>
        <w:jc w:val="both"/>
      </w:pPr>
      <w:r>
        <w:rPr>
          <w:rFonts w:ascii="Verdana" w:hAnsi="Verdana"/>
          <w:color w:val="000000"/>
          <w:sz w:val="20"/>
        </w:rPr>
        <w:t xml:space="preserve">Wykonawca oświadcza, że jest/nie jest czynnym podatnikiem podatku </w:t>
      </w:r>
      <w:proofErr w:type="gramStart"/>
      <w:r>
        <w:rPr>
          <w:rFonts w:ascii="Verdana" w:hAnsi="Verdana"/>
          <w:color w:val="000000"/>
          <w:sz w:val="20"/>
        </w:rPr>
        <w:t>VAT</w:t>
      </w:r>
      <w:r>
        <w:rPr>
          <w:rStyle w:val="Domylnaczcionkaakapitu1"/>
          <w:rFonts w:ascii="Verdana" w:hAnsi="Verdana" w:cs="Verdana"/>
          <w:color w:val="000000"/>
          <w:sz w:val="20"/>
          <w:szCs w:val="20"/>
          <w:lang w:eastAsia="pl-PL"/>
        </w:rPr>
        <w:t>.</w:t>
      </w:r>
      <w:r>
        <w:rPr>
          <w:rStyle w:val="Domylnaczcionkaakapitu1"/>
          <w:rFonts w:ascii="Verdana" w:hAnsi="Verdana" w:cs="Verdana"/>
          <w:b/>
          <w:bCs/>
          <w:color w:val="000000"/>
          <w:sz w:val="16"/>
          <w:szCs w:val="16"/>
          <w:lang w:eastAsia="pl-PL"/>
        </w:rPr>
        <w:t>*</w:t>
      </w:r>
      <w:proofErr w:type="gramEnd"/>
    </w:p>
    <w:p w14:paraId="06ABEB4F" w14:textId="77777777" w:rsidR="00511489" w:rsidRDefault="00511489">
      <w:pPr>
        <w:pStyle w:val="Akapitzlist"/>
        <w:spacing w:after="0" w:line="240" w:lineRule="auto"/>
        <w:ind w:left="360"/>
        <w:contextualSpacing/>
        <w:jc w:val="both"/>
        <w:rPr>
          <w:rStyle w:val="Domylnaczcionkaakapitu1"/>
          <w:rFonts w:cs="Verdana"/>
          <w:color w:val="000000"/>
          <w:sz w:val="20"/>
          <w:szCs w:val="20"/>
          <w:shd w:val="clear" w:color="auto" w:fill="FFFF00"/>
          <w:lang w:eastAsia="pl-PL"/>
        </w:rPr>
      </w:pPr>
    </w:p>
    <w:p w14:paraId="0C6EE25C" w14:textId="77777777" w:rsidR="00511489" w:rsidRDefault="00000000">
      <w:pPr>
        <w:pStyle w:val="Normalny2"/>
        <w:widowControl/>
        <w:shd w:val="clear" w:color="auto" w:fill="FFFFFF" w:themeFill="background1"/>
        <w:tabs>
          <w:tab w:val="left" w:pos="338"/>
        </w:tabs>
        <w:suppressAutoHyphens w:val="0"/>
        <w:spacing w:before="1" w:after="200"/>
        <w:ind w:left="360"/>
        <w:jc w:val="both"/>
        <w:rPr>
          <w:rFonts w:hint="eastAsia"/>
        </w:rPr>
      </w:pPr>
      <w:r>
        <w:rPr>
          <w:rStyle w:val="Domylnaczcionkaakapitu1"/>
          <w:rFonts w:ascii="Verdana" w:eastAsia="Calibri" w:hAnsi="Verdana" w:cs="Verdana"/>
          <w:b/>
          <w:bCs/>
          <w:i/>
          <w:iCs/>
          <w:color w:val="000000"/>
          <w:sz w:val="16"/>
          <w:szCs w:val="16"/>
          <w:lang w:eastAsia="pl-PL" w:bidi="en-US"/>
        </w:rPr>
        <w:t>*</w:t>
      </w:r>
      <w:r>
        <w:rPr>
          <w:rStyle w:val="Domylnaczcionkaakapitu9"/>
          <w:rFonts w:ascii="Verdana" w:eastAsia="Calibri" w:hAnsi="Verdana" w:cs="Verdana"/>
          <w:i/>
          <w:iCs/>
          <w:color w:val="000000"/>
          <w:sz w:val="16"/>
          <w:szCs w:val="16"/>
          <w:lang w:eastAsia="pl-PL" w:bidi="en-US"/>
        </w:rPr>
        <w:t xml:space="preserve"> </w:t>
      </w:r>
      <w:r>
        <w:rPr>
          <w:rStyle w:val="Domylnaczcionkaakapitu9"/>
          <w:rFonts w:ascii="Verdana" w:eastAsia="Calibri" w:hAnsi="Verdana" w:cs="Verdana"/>
          <w:bCs/>
          <w:i/>
          <w:iCs/>
          <w:color w:val="000000"/>
          <w:sz w:val="16"/>
          <w:szCs w:val="16"/>
          <w:lang w:eastAsia="pl-PL" w:bidi="en-US"/>
        </w:rPr>
        <w:t>§ 5a stosuje się odpowiednio zgodnie z oświadczeniem złożonym w ust. 11.</w:t>
      </w:r>
    </w:p>
    <w:p w14:paraId="14EEA0CB" w14:textId="77777777" w:rsidR="00511489" w:rsidRDefault="00000000">
      <w:pPr>
        <w:pStyle w:val="Normalny2"/>
        <w:widowControl/>
        <w:shd w:val="clear" w:color="auto" w:fill="FFFFFF" w:themeFill="background1"/>
        <w:tabs>
          <w:tab w:val="left" w:pos="338"/>
        </w:tabs>
        <w:suppressAutoHyphens w:val="0"/>
        <w:spacing w:before="1" w:after="200"/>
        <w:ind w:left="360"/>
        <w:jc w:val="both"/>
        <w:rPr>
          <w:rFonts w:hint="eastAsia"/>
        </w:rPr>
      </w:pPr>
      <w:r>
        <w:rPr>
          <w:rStyle w:val="Domylnaczcionkaakapitu9"/>
          <w:rFonts w:ascii="Verdana" w:eastAsia="Calibri" w:hAnsi="Verdana" w:cs="Verdana"/>
          <w:bCs/>
          <w:i/>
          <w:iCs/>
          <w:color w:val="000000"/>
          <w:sz w:val="16"/>
          <w:szCs w:val="16"/>
          <w:lang w:eastAsia="pl-PL" w:bidi="en-US"/>
        </w:rPr>
        <w:t>UWAGA! Wykonawca nie jest podatnikiem VAT należy usunąć § 5a (wtedy należy zmienić § 5b na § 5a)</w:t>
      </w:r>
    </w:p>
    <w:p w14:paraId="219B3628" w14:textId="77777777" w:rsidR="00511489" w:rsidRDefault="00511489">
      <w:pPr>
        <w:pStyle w:val="Akapitzlist"/>
        <w:spacing w:after="0" w:line="240" w:lineRule="auto"/>
        <w:contextualSpacing/>
        <w:jc w:val="both"/>
        <w:rPr>
          <w:rFonts w:ascii="Verdana" w:eastAsia="Times New Roman" w:hAnsi="Verdana" w:cs="Times New Roman"/>
          <w:b/>
          <w:bCs/>
          <w:color w:val="C9211E"/>
          <w:sz w:val="20"/>
          <w:szCs w:val="20"/>
          <w:lang w:eastAsia="pl-PL"/>
        </w:rPr>
      </w:pPr>
    </w:p>
    <w:p w14:paraId="5A796F07" w14:textId="77777777" w:rsidR="00511489" w:rsidRDefault="00000000">
      <w:pPr>
        <w:pStyle w:val="Default"/>
        <w:jc w:val="center"/>
      </w:pPr>
      <w:r>
        <w:rPr>
          <w:b/>
          <w:sz w:val="20"/>
        </w:rPr>
        <w:t>§ 5a*</w:t>
      </w:r>
    </w:p>
    <w:p w14:paraId="7FA538DB" w14:textId="77777777" w:rsidR="00511489" w:rsidRDefault="00000000">
      <w:pPr>
        <w:pStyle w:val="Default"/>
        <w:ind w:left="283" w:hanging="283"/>
        <w:jc w:val="both"/>
      </w:pPr>
      <w:r>
        <w:rPr>
          <w:sz w:val="20"/>
        </w:rPr>
        <w:t xml:space="preserve">1. Zamawiający oświadcza, że będzie realizować płatności za faktury z zastosowaniem mechanizmu podzielonej płatności tzw. </w:t>
      </w:r>
      <w:proofErr w:type="spellStart"/>
      <w:r>
        <w:rPr>
          <w:sz w:val="20"/>
        </w:rPr>
        <w:t>split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payment</w:t>
      </w:r>
      <w:proofErr w:type="spellEnd"/>
      <w:r>
        <w:rPr>
          <w:sz w:val="20"/>
        </w:rPr>
        <w:t>. Zapłatę w tym systemie uznaje się za dokonanie płatności w terminie ustalonym w § 5 ust. 7 i 10 umowy.</w:t>
      </w:r>
    </w:p>
    <w:p w14:paraId="0083172F" w14:textId="77777777" w:rsidR="00511489" w:rsidRDefault="00000000">
      <w:pPr>
        <w:pStyle w:val="Default"/>
        <w:ind w:left="283" w:hanging="283"/>
        <w:jc w:val="both"/>
      </w:pPr>
      <w:r>
        <w:rPr>
          <w:sz w:val="20"/>
        </w:rPr>
        <w:t>2. Wykonawca oświadcza, że numer rachunku rozliczeniowego wskazany we wszystkich fakturach, które będą wystawione w jego imieniu, jest rachunkiem, dla którego zgodnie z Rozdziałem 3a ustawy z dnia 29 sierpnia 1997 r. - Prawo Bankowe</w:t>
      </w:r>
      <w:r>
        <w:rPr>
          <w:sz w:val="20"/>
        </w:rPr>
        <w:br/>
        <w:t xml:space="preserve">(Dz. U. 2026 r. </w:t>
      </w:r>
      <w:proofErr w:type="spellStart"/>
      <w:r>
        <w:rPr>
          <w:sz w:val="20"/>
        </w:rPr>
        <w:t>poz</w:t>
      </w:r>
      <w:proofErr w:type="spellEnd"/>
      <w:r>
        <w:rPr>
          <w:sz w:val="20"/>
        </w:rPr>
        <w:t xml:space="preserve"> 38 </w:t>
      </w:r>
      <w:proofErr w:type="spellStart"/>
      <w:r>
        <w:rPr>
          <w:sz w:val="20"/>
        </w:rPr>
        <w:t>t.j</w:t>
      </w:r>
      <w:proofErr w:type="spellEnd"/>
      <w:r>
        <w:rPr>
          <w:sz w:val="20"/>
        </w:rPr>
        <w:t>.) prowadzony jest rachunek VAT oraz że rachunek ten znajduje się w wykazie podmiotów, o którym mowa w art. 96 b ustawy z dnia 11 marca 2004 r. o podatku od towarów i usług (</w:t>
      </w:r>
      <w:proofErr w:type="spellStart"/>
      <w:r>
        <w:rPr>
          <w:sz w:val="20"/>
        </w:rPr>
        <w:t>t.j</w:t>
      </w:r>
      <w:proofErr w:type="spellEnd"/>
      <w:r>
        <w:rPr>
          <w:sz w:val="20"/>
        </w:rPr>
        <w:t>. Dz. U. 2025 r. poz. 755 ze zm.)</w:t>
      </w:r>
      <w:r>
        <w:rPr>
          <w:sz w:val="20"/>
        </w:rPr>
        <w:br/>
        <w:t>tzw. białej liście podatników VAT.</w:t>
      </w:r>
    </w:p>
    <w:p w14:paraId="401D0FA9" w14:textId="77777777" w:rsidR="00511489" w:rsidRDefault="00000000">
      <w:pPr>
        <w:pStyle w:val="Default"/>
        <w:ind w:left="283" w:hanging="283"/>
        <w:jc w:val="both"/>
      </w:pPr>
      <w:r>
        <w:rPr>
          <w:sz w:val="20"/>
        </w:rPr>
        <w:t xml:space="preserve">3. Jeżeli Zamawiający stwierdzi, że rachunek wskazany przez Wykonawcę na fakturze nie spełnia wymogów określonych w ust. 2 niniejszego paragrafu, Zamawiający wstrzyma się z dokonaniem zapłaty za realizację przedmiotu umowy do czasu wskazania innego rachunku przez Wykonawcę, który będzie spełniał warunki określone w ust. 2. W takim przypadku Wykonawca zrzeka się prawa do żądania odsetek za opóźnienie płatności za okres od pierwszego dnia po upływie terminu płatności wskazanego w § </w:t>
      </w:r>
      <w:proofErr w:type="gramStart"/>
      <w:r>
        <w:rPr>
          <w:sz w:val="20"/>
        </w:rPr>
        <w:t>5  ust.</w:t>
      </w:r>
      <w:proofErr w:type="gramEnd"/>
      <w:r>
        <w:rPr>
          <w:sz w:val="20"/>
        </w:rPr>
        <w:t xml:space="preserve"> 7 i ust.</w:t>
      </w:r>
      <w:r>
        <w:rPr>
          <w:color w:val="C9211E"/>
          <w:sz w:val="20"/>
        </w:rPr>
        <w:t xml:space="preserve"> </w:t>
      </w:r>
      <w:r>
        <w:rPr>
          <w:sz w:val="20"/>
        </w:rPr>
        <w:t>10 umowy do 7 go dnia od daty powiadomienia Zamawiającego o numerze rachunku spełniającego wymogi z ust. 2.</w:t>
      </w:r>
    </w:p>
    <w:p w14:paraId="35EE98F8" w14:textId="77777777" w:rsidR="00511489" w:rsidRDefault="00000000">
      <w:pPr>
        <w:pStyle w:val="Default"/>
        <w:ind w:left="283" w:hanging="283"/>
        <w:jc w:val="both"/>
      </w:pPr>
      <w:r>
        <w:rPr>
          <w:sz w:val="20"/>
        </w:rPr>
        <w:t>4. Wykonawca ponosi wyłączną odpowiedzialność za wszelkie szkody poniesione przez Zamawiającego w przypadku, jeżeli oświadczenia i zapewnienia zawarte w ust. 2 oraz ust. 3 okażą się niezgodne z prawdą.</w:t>
      </w:r>
    </w:p>
    <w:p w14:paraId="1D6F277B" w14:textId="77777777" w:rsidR="00511489" w:rsidRDefault="00000000">
      <w:pPr>
        <w:pStyle w:val="Default"/>
        <w:ind w:left="283" w:hanging="283"/>
        <w:jc w:val="both"/>
      </w:pPr>
      <w:r>
        <w:rPr>
          <w:sz w:val="20"/>
        </w:rPr>
        <w:t>5. Wykonawca zobowiązuje się zwrócić Zamawiającemu wszelkie obciążenia nałożone na Zamawiającego przez organy administracji skarbowej oraz zrekompensować szkodę, jaka powstała u Zamawiającego oraz zrekompensować szkodę jaka powstała</w:t>
      </w:r>
      <w:r>
        <w:rPr>
          <w:sz w:val="20"/>
        </w:rPr>
        <w:br/>
        <w:t>u Zamawiającego na skutek nie zastosowania zapisów ust. 2-3 przez Wykonawcę.</w:t>
      </w:r>
    </w:p>
    <w:p w14:paraId="4C4A54CD" w14:textId="77777777" w:rsidR="00511489" w:rsidRDefault="00511489">
      <w:pPr>
        <w:pStyle w:val="Default"/>
        <w:ind w:left="283" w:hanging="283"/>
        <w:jc w:val="both"/>
        <w:rPr>
          <w:sz w:val="20"/>
        </w:rPr>
      </w:pPr>
    </w:p>
    <w:p w14:paraId="5AA42260" w14:textId="77777777" w:rsidR="00511489" w:rsidRDefault="00000000">
      <w:pPr>
        <w:spacing w:after="0"/>
        <w:jc w:val="center"/>
        <w:textAlignment w:val="baseline"/>
      </w:pPr>
      <w:r>
        <w:rPr>
          <w:rFonts w:ascii="Verdana" w:eastAsia="Calibri" w:hAnsi="Verdana" w:cs="Verdana, sans-serif"/>
          <w:b/>
          <w:bCs/>
          <w:color w:val="000000"/>
          <w:sz w:val="20"/>
          <w:szCs w:val="20"/>
          <w:shd w:val="clear" w:color="auto" w:fill="FFFFFF"/>
          <w:lang w:eastAsia="zh-CN" w:bidi="hi-IN"/>
        </w:rPr>
        <w:t>§ 5b</w:t>
      </w:r>
    </w:p>
    <w:p w14:paraId="65C797E9" w14:textId="77777777" w:rsidR="00511489" w:rsidRDefault="00000000">
      <w:pPr>
        <w:pStyle w:val="Akapitzlist"/>
        <w:suppressAutoHyphens/>
        <w:spacing w:after="0"/>
        <w:ind w:left="340" w:hanging="340"/>
        <w:jc w:val="both"/>
      </w:pPr>
      <w:r>
        <w:rPr>
          <w:rFonts w:ascii="Verdana" w:hAnsi="Verdana" w:cs="Times New Roman"/>
          <w:sz w:val="20"/>
          <w:szCs w:val="20"/>
        </w:rPr>
        <w:lastRenderedPageBreak/>
        <w:t xml:space="preserve">1. Wykonawca oświadcza, że wystawi fakturę/faktury ustrukturyzowane przy użyciu Krajowego Systemu e-Faktur (dalej </w:t>
      </w:r>
      <w:proofErr w:type="spellStart"/>
      <w:r>
        <w:rPr>
          <w:rFonts w:ascii="Verdana" w:hAnsi="Verdana" w:cs="Times New Roman"/>
          <w:sz w:val="20"/>
          <w:szCs w:val="20"/>
        </w:rPr>
        <w:t>KSeF</w:t>
      </w:r>
      <w:proofErr w:type="spellEnd"/>
      <w:r>
        <w:rPr>
          <w:rFonts w:ascii="Verdana" w:hAnsi="Verdana" w:cs="Times New Roman"/>
          <w:sz w:val="20"/>
          <w:szCs w:val="20"/>
        </w:rPr>
        <w:t>), o ile nie jest zwolniony z tego obowiązku, zgodnie z art. 106ga ust. 1 ustawy z dnia 11 marca 2004 r. o podatku od towarów</w:t>
      </w:r>
      <w:r>
        <w:rPr>
          <w:rFonts w:ascii="Verdana" w:hAnsi="Verdana" w:cs="Times New Roman"/>
          <w:sz w:val="20"/>
          <w:szCs w:val="20"/>
        </w:rPr>
        <w:br/>
        <w:t>i usług (Dz. U. z 2025 r. poz. 775 ze z zm.).</w:t>
      </w:r>
    </w:p>
    <w:p w14:paraId="351BBA16" w14:textId="77777777" w:rsidR="00511489" w:rsidRDefault="00000000">
      <w:pPr>
        <w:pStyle w:val="Akapitzlist"/>
        <w:suppressAutoHyphens/>
        <w:ind w:left="340" w:hanging="340"/>
        <w:contextualSpacing/>
        <w:jc w:val="both"/>
      </w:pPr>
      <w:r>
        <w:rPr>
          <w:rFonts w:ascii="Verdana" w:hAnsi="Verdana" w:cs="Times New Roman"/>
          <w:sz w:val="20"/>
          <w:szCs w:val="20"/>
        </w:rPr>
        <w:t>2. Powyższe postanowienie umowne znajduje zastosowanie odpowiednio do podwykonawców.</w:t>
      </w:r>
    </w:p>
    <w:p w14:paraId="03BE9BD0" w14:textId="77777777" w:rsidR="00511489" w:rsidRDefault="00000000">
      <w:pPr>
        <w:pStyle w:val="Akapitzlist"/>
        <w:suppressAutoHyphens/>
        <w:ind w:left="340" w:hanging="340"/>
        <w:contextualSpacing/>
        <w:jc w:val="both"/>
      </w:pPr>
      <w:r>
        <w:rPr>
          <w:rFonts w:ascii="Verdana" w:hAnsi="Verdana" w:cs="Times New Roman"/>
          <w:sz w:val="20"/>
          <w:szCs w:val="20"/>
        </w:rPr>
        <w:t xml:space="preserve">3. Obowiązek, o którym mowa w ust. 1 dotyczy również wystawienia ustrukturyzowanej faktury elektronicznej, o której mowa w ustawie z dnia 9 listopada 2018 r. o elektronicznym fakturowaniu w zamówieniach publicznych, koncesjach na roboty budowlane lub usługi oraz partnerstwie publiczno-prywatnym (Dz. U. z 2020 r. poz. 1666 ze zm.), którą należy przesłać do </w:t>
      </w:r>
      <w:proofErr w:type="spellStart"/>
      <w:r>
        <w:rPr>
          <w:rFonts w:ascii="Verdana" w:hAnsi="Verdana" w:cs="Times New Roman"/>
          <w:sz w:val="20"/>
          <w:szCs w:val="20"/>
        </w:rPr>
        <w:t>KseF</w:t>
      </w:r>
      <w:proofErr w:type="spellEnd"/>
      <w:r>
        <w:rPr>
          <w:rFonts w:ascii="Verdana" w:hAnsi="Verdana" w:cs="Times New Roman"/>
          <w:sz w:val="20"/>
          <w:szCs w:val="20"/>
        </w:rPr>
        <w:t>.</w:t>
      </w:r>
    </w:p>
    <w:p w14:paraId="426C286B" w14:textId="77777777" w:rsidR="00511489" w:rsidRDefault="00000000">
      <w:pPr>
        <w:pStyle w:val="Akapitzlist"/>
        <w:suppressAutoHyphens/>
        <w:ind w:left="340" w:hanging="340"/>
        <w:contextualSpacing/>
        <w:jc w:val="both"/>
      </w:pPr>
      <w:r>
        <w:rPr>
          <w:rFonts w:ascii="Verdana" w:hAnsi="Verdana" w:cs="Times New Roman"/>
          <w:sz w:val="20"/>
          <w:szCs w:val="20"/>
        </w:rPr>
        <w:t xml:space="preserve">4. Za datę otrzymania faktury, o której mowa w ust. 1, uznaje się datę przydzielenia numeru identyfikującego tę fakturę w </w:t>
      </w:r>
      <w:proofErr w:type="spellStart"/>
      <w:r>
        <w:rPr>
          <w:rFonts w:ascii="Verdana" w:hAnsi="Verdana" w:cs="Times New Roman"/>
          <w:sz w:val="20"/>
          <w:szCs w:val="20"/>
        </w:rPr>
        <w:t>KSeF</w:t>
      </w:r>
      <w:proofErr w:type="spellEnd"/>
      <w:r>
        <w:rPr>
          <w:rFonts w:ascii="Verdana" w:hAnsi="Verdana" w:cs="Times New Roman"/>
          <w:sz w:val="20"/>
          <w:szCs w:val="20"/>
        </w:rPr>
        <w:t xml:space="preserve">. W przypadku niedostępności lub awarii </w:t>
      </w:r>
      <w:proofErr w:type="spellStart"/>
      <w:r>
        <w:rPr>
          <w:rFonts w:ascii="Verdana" w:hAnsi="Verdana" w:cs="Times New Roman"/>
          <w:sz w:val="20"/>
          <w:szCs w:val="20"/>
        </w:rPr>
        <w:t>KSeF</w:t>
      </w:r>
      <w:proofErr w:type="spellEnd"/>
      <w:r>
        <w:rPr>
          <w:rFonts w:ascii="Verdana" w:hAnsi="Verdana" w:cs="Times New Roman"/>
          <w:sz w:val="20"/>
          <w:szCs w:val="20"/>
        </w:rPr>
        <w:t xml:space="preserve"> Wykonawca przekaże fakturę Zamawiającemu w formie papierowej, a termin płatności będzie liczony od daty otrzymania przez Zamawiającego prawidłowo wystawionej faktury w tej formie.</w:t>
      </w:r>
    </w:p>
    <w:p w14:paraId="4A577101" w14:textId="77777777" w:rsidR="00511489" w:rsidRDefault="00000000">
      <w:pPr>
        <w:pStyle w:val="Akapitzlist"/>
        <w:suppressAutoHyphens/>
        <w:ind w:left="340" w:hanging="340"/>
        <w:contextualSpacing/>
        <w:jc w:val="both"/>
      </w:pPr>
      <w:r>
        <w:rPr>
          <w:rFonts w:ascii="Verdana" w:hAnsi="Verdana" w:cs="Times New Roman"/>
          <w:sz w:val="20"/>
          <w:szCs w:val="20"/>
        </w:rPr>
        <w:t xml:space="preserve">5. Faktury wystawiane przez Wykonawcę na Zamawiającego za pośrednictwem </w:t>
      </w:r>
      <w:proofErr w:type="spellStart"/>
      <w:r>
        <w:rPr>
          <w:rFonts w:ascii="Verdana" w:hAnsi="Verdana" w:cs="Times New Roman"/>
          <w:sz w:val="20"/>
          <w:szCs w:val="20"/>
        </w:rPr>
        <w:t>KSeF</w:t>
      </w:r>
      <w:proofErr w:type="spellEnd"/>
      <w:r>
        <w:rPr>
          <w:rFonts w:ascii="Verdana" w:hAnsi="Verdana" w:cs="Times New Roman"/>
          <w:sz w:val="20"/>
          <w:szCs w:val="20"/>
        </w:rPr>
        <w:t xml:space="preserve"> powinny zawierać następujące dane Nabywcy – Podmiot2 w strukturze logicznej </w:t>
      </w:r>
      <w:proofErr w:type="gramStart"/>
      <w:r>
        <w:rPr>
          <w:rFonts w:ascii="Verdana" w:hAnsi="Verdana" w:cs="Times New Roman"/>
          <w:sz w:val="20"/>
          <w:szCs w:val="20"/>
        </w:rPr>
        <w:t>FA(</w:t>
      </w:r>
      <w:proofErr w:type="gramEnd"/>
      <w:r>
        <w:rPr>
          <w:rFonts w:ascii="Verdana" w:hAnsi="Verdana" w:cs="Times New Roman"/>
          <w:sz w:val="20"/>
          <w:szCs w:val="20"/>
        </w:rPr>
        <w:t xml:space="preserve">3): </w:t>
      </w:r>
    </w:p>
    <w:p w14:paraId="17970EEE" w14:textId="77777777" w:rsidR="00511489" w:rsidRDefault="00000000">
      <w:pPr>
        <w:pStyle w:val="Akapitzlist"/>
        <w:ind w:left="360"/>
        <w:jc w:val="both"/>
      </w:pPr>
      <w:r>
        <w:rPr>
          <w:rFonts w:ascii="Verdana" w:hAnsi="Verdana" w:cs="Times New Roman"/>
          <w:b/>
          <w:bCs/>
          <w:sz w:val="20"/>
          <w:szCs w:val="20"/>
        </w:rPr>
        <w:t xml:space="preserve">GMINA – MIASTO PŁOCK </w:t>
      </w:r>
    </w:p>
    <w:p w14:paraId="19247297" w14:textId="77777777" w:rsidR="00511489" w:rsidRDefault="00000000">
      <w:pPr>
        <w:pStyle w:val="Akapitzlist"/>
        <w:ind w:left="360"/>
        <w:jc w:val="both"/>
      </w:pPr>
      <w:r>
        <w:rPr>
          <w:rFonts w:ascii="Verdana" w:hAnsi="Verdana" w:cs="Times New Roman"/>
          <w:b/>
          <w:bCs/>
          <w:sz w:val="20"/>
          <w:szCs w:val="20"/>
        </w:rPr>
        <w:t>Pl. Stary Rynek 1</w:t>
      </w:r>
    </w:p>
    <w:p w14:paraId="264CD230" w14:textId="77777777" w:rsidR="00511489" w:rsidRDefault="00000000">
      <w:pPr>
        <w:pStyle w:val="Akapitzlist"/>
        <w:ind w:left="360"/>
        <w:jc w:val="both"/>
      </w:pPr>
      <w:r>
        <w:rPr>
          <w:rFonts w:ascii="Verdana" w:hAnsi="Verdana" w:cs="Times New Roman"/>
          <w:b/>
          <w:bCs/>
          <w:sz w:val="20"/>
          <w:szCs w:val="20"/>
        </w:rPr>
        <w:t>09–400 Płock</w:t>
      </w:r>
    </w:p>
    <w:p w14:paraId="6C285247" w14:textId="77777777" w:rsidR="00511489" w:rsidRDefault="00000000">
      <w:pPr>
        <w:pStyle w:val="Akapitzlist"/>
        <w:ind w:left="360"/>
        <w:jc w:val="both"/>
      </w:pPr>
      <w:r>
        <w:rPr>
          <w:rFonts w:ascii="Verdana" w:hAnsi="Verdana" w:cs="Times New Roman"/>
          <w:b/>
          <w:bCs/>
          <w:sz w:val="20"/>
          <w:szCs w:val="20"/>
        </w:rPr>
        <w:t>NIP: 7743135712</w:t>
      </w:r>
    </w:p>
    <w:p w14:paraId="61E95BA3" w14:textId="77777777" w:rsidR="00511489" w:rsidRDefault="00000000">
      <w:pPr>
        <w:pStyle w:val="Akapitzlist"/>
        <w:numPr>
          <w:ilvl w:val="0"/>
          <w:numId w:val="1"/>
        </w:numPr>
        <w:jc w:val="both"/>
      </w:pPr>
      <w:r>
        <w:rPr>
          <w:rFonts w:ascii="Verdana" w:hAnsi="Verdana" w:cs="Times New Roman"/>
          <w:sz w:val="20"/>
          <w:szCs w:val="20"/>
        </w:rPr>
        <w:t xml:space="preserve">W przypadku zwolnienia Wykonawcy z obowiązku stosowania systemu </w:t>
      </w:r>
      <w:proofErr w:type="spellStart"/>
      <w:r>
        <w:rPr>
          <w:rFonts w:ascii="Verdana" w:hAnsi="Verdana" w:cs="Times New Roman"/>
          <w:sz w:val="20"/>
          <w:szCs w:val="20"/>
        </w:rPr>
        <w:t>KSeF</w:t>
      </w:r>
      <w:proofErr w:type="spellEnd"/>
      <w:r>
        <w:rPr>
          <w:rFonts w:ascii="Verdana" w:hAnsi="Verdana" w:cs="Times New Roman"/>
          <w:sz w:val="20"/>
          <w:szCs w:val="20"/>
        </w:rPr>
        <w:t>, Wykonawca oświadcza, iż wystawi fakturę papierową/ustrukturyzowaną w rozumieniu ustawy z dnia 9 listopada 2018 r. o elektronicznym fakturowaniu w zamówieniach publicznych, koncesjach na roboty budowlane lub usługi oraz partnerstwie publiczno-prywatnym.</w:t>
      </w:r>
    </w:p>
    <w:p w14:paraId="506D6124" w14:textId="77777777" w:rsidR="00511489" w:rsidRDefault="00000000">
      <w:pPr>
        <w:pStyle w:val="Akapitzlist"/>
        <w:numPr>
          <w:ilvl w:val="0"/>
          <w:numId w:val="1"/>
        </w:numPr>
        <w:jc w:val="both"/>
      </w:pPr>
      <w:r>
        <w:rPr>
          <w:rFonts w:ascii="Verdana" w:hAnsi="Verdana" w:cs="Times New Roman"/>
          <w:color w:val="000000"/>
          <w:sz w:val="20"/>
          <w:szCs w:val="20"/>
        </w:rPr>
        <w:t xml:space="preserve">Jeżeli Wykonawca w trakcie realizacji umowy podejmie decyzję o zmianie formy rozliczenia na fakturę/faktury </w:t>
      </w:r>
      <w:proofErr w:type="gramStart"/>
      <w:r>
        <w:rPr>
          <w:rFonts w:ascii="Verdana" w:hAnsi="Verdana" w:cs="Times New Roman"/>
          <w:color w:val="000000"/>
          <w:sz w:val="20"/>
          <w:szCs w:val="20"/>
        </w:rPr>
        <w:t>ustrukturyzowane,</w:t>
      </w:r>
      <w:proofErr w:type="gramEnd"/>
      <w:r>
        <w:rPr>
          <w:rFonts w:ascii="Verdana" w:hAnsi="Verdana" w:cs="Times New Roman"/>
          <w:color w:val="000000"/>
          <w:sz w:val="20"/>
          <w:szCs w:val="20"/>
        </w:rPr>
        <w:t xml:space="preserve"> lub zostanie objęty obowiązkiem </w:t>
      </w:r>
      <w:proofErr w:type="spellStart"/>
      <w:r>
        <w:rPr>
          <w:rFonts w:ascii="Verdana" w:hAnsi="Verdana" w:cs="Times New Roman"/>
          <w:color w:val="000000"/>
          <w:sz w:val="20"/>
          <w:szCs w:val="20"/>
        </w:rPr>
        <w:t>KSeF</w:t>
      </w:r>
      <w:proofErr w:type="spellEnd"/>
      <w:r>
        <w:rPr>
          <w:rFonts w:ascii="Verdana" w:hAnsi="Verdana" w:cs="Times New Roman"/>
          <w:color w:val="000000"/>
          <w:sz w:val="20"/>
          <w:szCs w:val="20"/>
        </w:rPr>
        <w:t xml:space="preserve">, zobligowany jest powiadomić o tym fakcie Zamawiającego na adres e-mail </w:t>
      </w:r>
      <w:r>
        <w:rPr>
          <w:rFonts w:ascii="Verdana" w:hAnsi="Verdana" w:cs="Times New Roman"/>
          <w:color w:val="0000FF"/>
          <w:sz w:val="20"/>
          <w:szCs w:val="20"/>
          <w:u w:val="single"/>
        </w:rPr>
        <w:t>nieruchomosci@plock.eu</w:t>
      </w:r>
      <w:r>
        <w:rPr>
          <w:rFonts w:ascii="Verdana" w:hAnsi="Verdana" w:cs="Times New Roman"/>
          <w:color w:val="000000"/>
          <w:sz w:val="20"/>
          <w:szCs w:val="20"/>
        </w:rPr>
        <w:t xml:space="preserve"> najpóźniej na 3 dni robocze przed wystawieniem faktury.</w:t>
      </w:r>
    </w:p>
    <w:p w14:paraId="0F34959F" w14:textId="77777777" w:rsidR="00511489" w:rsidRDefault="00000000">
      <w:pPr>
        <w:pStyle w:val="Default"/>
        <w:shd w:val="clear" w:color="auto" w:fill="FFFFFF" w:themeFill="background1"/>
        <w:ind w:right="369"/>
        <w:jc w:val="center"/>
      </w:pPr>
      <w:r>
        <w:rPr>
          <w:rFonts w:eastAsia="Times New Roman" w:cs="Times New Roman"/>
          <w:b/>
          <w:bCs/>
          <w:sz w:val="20"/>
          <w:szCs w:val="20"/>
          <w:lang w:eastAsia="pl-PL"/>
        </w:rPr>
        <w:t>§ 6</w:t>
      </w:r>
    </w:p>
    <w:p w14:paraId="6F5CABAE" w14:textId="77777777" w:rsidR="00511489" w:rsidRDefault="00000000">
      <w:pPr>
        <w:pStyle w:val="Default"/>
        <w:ind w:left="397" w:hanging="397"/>
        <w:jc w:val="both"/>
      </w:pPr>
      <w:r>
        <w:rPr>
          <w:sz w:val="20"/>
        </w:rPr>
        <w:t>1. Ustaloną przez Strony formą odszkodowania za niewykonanie lub nienależyte wykonanie umowy są kary umowne.</w:t>
      </w:r>
    </w:p>
    <w:p w14:paraId="513337E2" w14:textId="77777777" w:rsidR="00511489" w:rsidRDefault="00000000">
      <w:pPr>
        <w:pStyle w:val="Default"/>
        <w:ind w:left="397" w:hanging="397"/>
        <w:jc w:val="both"/>
      </w:pPr>
      <w:r>
        <w:rPr>
          <w:sz w:val="20"/>
        </w:rPr>
        <w:t>2. Zamawiający może odstąpić od umowy po uprzednim wezwaniu i udzieleniu dodatkowego 7 dniowego terminu, jeżeli Wykonawca realizuje przedmiot zamówienia ze zwłoką przekraczającą 7 dni lub jeżeli nie usunie w wyznaczonym przez Zamawiającego terminie wad operatów. Oświadczenie o odstąpieniu od umowy winno nastąpić na piśmie w terminie 7 dni od daty ustalenia w/w okoliczności.</w:t>
      </w:r>
    </w:p>
    <w:p w14:paraId="34F3B4BD" w14:textId="77777777" w:rsidR="00511489" w:rsidRDefault="00000000">
      <w:pPr>
        <w:pStyle w:val="Default"/>
        <w:ind w:left="397" w:hanging="397"/>
        <w:jc w:val="both"/>
      </w:pPr>
      <w:r>
        <w:rPr>
          <w:sz w:val="20"/>
        </w:rPr>
        <w:t>3.   Wykonawca zapłaci Zamawiającemu kary umowne w następujących przypadkach:</w:t>
      </w:r>
    </w:p>
    <w:p w14:paraId="0469961F" w14:textId="77777777" w:rsidR="00511489" w:rsidRDefault="00000000">
      <w:pPr>
        <w:pStyle w:val="Default"/>
        <w:ind w:left="397" w:hanging="397"/>
        <w:jc w:val="both"/>
      </w:pPr>
      <w:r>
        <w:rPr>
          <w:sz w:val="20"/>
        </w:rPr>
        <w:t>a)  zwłoki w wykonaniu odpowiedniej części przedmiotu umowy w ramach sukcesywnego zlecenia – w wysokości 2% wynagrodzenia brutto ustalonego w § 5 ust. 1 umowy, za każdy dzień zwłoki,</w:t>
      </w:r>
    </w:p>
    <w:p w14:paraId="61B0E678" w14:textId="77777777" w:rsidR="00511489" w:rsidRDefault="00000000">
      <w:pPr>
        <w:pStyle w:val="Default"/>
        <w:ind w:left="397" w:hanging="397"/>
        <w:jc w:val="both"/>
      </w:pPr>
      <w:r>
        <w:rPr>
          <w:sz w:val="20"/>
        </w:rPr>
        <w:t>b)  odstąpienia od umowy przez Wykonawcę lub Zamawiającego z przyczyn dotyczących Wykonawcy, o których mowa w § 6 ust. 2 i w § 7 umowy – w wysokości 20% maksymalnego wynagrodzenia brutto ustalonego w § 5 ust. 3 umowy,</w:t>
      </w:r>
    </w:p>
    <w:p w14:paraId="5A86872C" w14:textId="77777777" w:rsidR="00511489" w:rsidRDefault="00511489">
      <w:pPr>
        <w:pStyle w:val="Default"/>
        <w:ind w:left="397" w:hanging="397"/>
        <w:jc w:val="both"/>
        <w:rPr>
          <w:sz w:val="20"/>
        </w:rPr>
      </w:pPr>
    </w:p>
    <w:p w14:paraId="75FC8D4E" w14:textId="77777777" w:rsidR="00511489" w:rsidRDefault="00511489">
      <w:pPr>
        <w:pStyle w:val="Default"/>
        <w:ind w:left="397" w:hanging="397"/>
        <w:jc w:val="both"/>
        <w:rPr>
          <w:sz w:val="20"/>
        </w:rPr>
      </w:pPr>
    </w:p>
    <w:p w14:paraId="74C5DFDF" w14:textId="77777777" w:rsidR="00511489" w:rsidRDefault="00000000">
      <w:pPr>
        <w:pStyle w:val="Default"/>
        <w:ind w:left="397" w:hanging="397"/>
        <w:jc w:val="both"/>
      </w:pPr>
      <w:r>
        <w:rPr>
          <w:sz w:val="20"/>
        </w:rPr>
        <w:t>c)  zwłoki w usunięciu wad stwierdzonych przy odbiorze lub w okresie rękojmi za wady, liczonego od dnia wyznaczonego jako termin do usunięcia wad, a w przypadku jego przedłużenia od dnia wyznaczonego jako termin na usunięcie wad – w wysokości 2% maksymalnej wartości przedmiotu umowy brutto, o której mowa w § 5 ust. 3 umowy, za każdy dzień zwłoki.</w:t>
      </w:r>
    </w:p>
    <w:p w14:paraId="662A55A3" w14:textId="77777777" w:rsidR="00511489" w:rsidRDefault="00000000">
      <w:pPr>
        <w:pStyle w:val="Default"/>
        <w:ind w:left="397" w:hanging="397"/>
        <w:jc w:val="both"/>
      </w:pPr>
      <w:r>
        <w:rPr>
          <w:sz w:val="20"/>
        </w:rPr>
        <w:t>d) za każde nieusprawiedliwione niestawiennictwo w rozprawie przed Samorządowym Kolegium Odwoławczym Wykonawca zapłaci karę umowną w kwocie 250 zł (słownie: dwieście pięćdziesiąt złotych)</w:t>
      </w:r>
    </w:p>
    <w:p w14:paraId="01243026" w14:textId="77777777" w:rsidR="00511489" w:rsidRDefault="00000000">
      <w:pPr>
        <w:pStyle w:val="Default"/>
        <w:ind w:left="397" w:hanging="397"/>
        <w:jc w:val="both"/>
      </w:pPr>
      <w:r>
        <w:rPr>
          <w:sz w:val="20"/>
        </w:rPr>
        <w:t>4.  Przed naliczeniem kar umownych strony zobowiązują się informować z zachowaniem formy pisemnej o powstaniu okoliczności skutkujących naliczenie kar umownych wynikających z umowy.</w:t>
      </w:r>
    </w:p>
    <w:p w14:paraId="6457E4CA" w14:textId="77777777" w:rsidR="00511489" w:rsidRDefault="00000000">
      <w:pPr>
        <w:pStyle w:val="Default"/>
        <w:ind w:left="397" w:hanging="397"/>
        <w:jc w:val="both"/>
      </w:pPr>
      <w:r>
        <w:rPr>
          <w:sz w:val="20"/>
        </w:rPr>
        <w:t>5.  Wykonawca wyraża zgodę na potrącenie kar umownych z umowy z należnego mu wynagrodzenia.</w:t>
      </w:r>
    </w:p>
    <w:p w14:paraId="1AF10210" w14:textId="77777777" w:rsidR="00511489" w:rsidRDefault="00000000">
      <w:pPr>
        <w:pStyle w:val="Default"/>
        <w:ind w:left="397" w:hanging="397"/>
        <w:jc w:val="both"/>
      </w:pPr>
      <w:r>
        <w:rPr>
          <w:sz w:val="20"/>
          <w:szCs w:val="20"/>
        </w:rPr>
        <w:t>6.  Wykonawca zobowiązuje się do wydania w terminie 14 dnia od daty odstąpienia od umowy, wszystkich znajdujących się w jego posiadaniu dokumentów i materiałów związanych z realizacją niniejszej umowy.</w:t>
      </w:r>
    </w:p>
    <w:p w14:paraId="2AE8D53D" w14:textId="77777777" w:rsidR="00511489" w:rsidRDefault="00000000">
      <w:pPr>
        <w:pStyle w:val="Default"/>
        <w:ind w:left="397" w:hanging="397"/>
        <w:jc w:val="both"/>
      </w:pPr>
      <w:r>
        <w:rPr>
          <w:sz w:val="20"/>
          <w:szCs w:val="20"/>
        </w:rPr>
        <w:t>7. Poza karami umownymi, o których mowa powyżej, strony mogą dochodzić odszkodowania uzupełniającego na zasadach ogólnych.</w:t>
      </w:r>
    </w:p>
    <w:p w14:paraId="41494C31" w14:textId="77777777" w:rsidR="00511489" w:rsidRDefault="00000000">
      <w:pPr>
        <w:shd w:val="clear" w:color="auto" w:fill="FFFFFF" w:themeFill="background1"/>
        <w:spacing w:after="0" w:line="240" w:lineRule="auto"/>
        <w:ind w:left="397" w:right="397" w:hanging="397"/>
        <w:jc w:val="both"/>
      </w:pPr>
      <w:r>
        <w:rPr>
          <w:rFonts w:ascii="Verdana" w:hAnsi="Verdana"/>
          <w:color w:val="000000"/>
          <w:sz w:val="20"/>
          <w:szCs w:val="20"/>
        </w:rPr>
        <w:t>8.   Łączna wysokość kar umownych nie może przekraczać 30% kwoty, o której mowa w § 5 ust. 3.</w:t>
      </w:r>
    </w:p>
    <w:p w14:paraId="33FCD522" w14:textId="77777777" w:rsidR="00511489" w:rsidRDefault="00000000">
      <w:pPr>
        <w:shd w:val="clear" w:color="auto" w:fill="FFFFFF" w:themeFill="background1"/>
        <w:spacing w:after="0" w:line="240" w:lineRule="auto"/>
        <w:ind w:left="397" w:right="397" w:hanging="397"/>
        <w:jc w:val="both"/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9.  Naliczenie kary umownej nastąpi na podstawie noty księgowej (obciążeniowej) wystawionej przez Zamawiającego.</w:t>
      </w:r>
    </w:p>
    <w:p w14:paraId="05895152" w14:textId="77777777" w:rsidR="00511489" w:rsidRDefault="00000000">
      <w:pPr>
        <w:pStyle w:val="Tekstpodstawowy"/>
        <w:tabs>
          <w:tab w:val="left" w:pos="-360"/>
        </w:tabs>
        <w:spacing w:after="0" w:line="240" w:lineRule="auto"/>
        <w:ind w:left="397" w:hanging="397"/>
        <w:jc w:val="both"/>
      </w:pPr>
      <w:r>
        <w:rPr>
          <w:rFonts w:ascii="Verdana" w:hAnsi="Verdana"/>
          <w:color w:val="000000"/>
          <w:sz w:val="20"/>
          <w:szCs w:val="20"/>
        </w:rPr>
        <w:t>10. Termin płatności noty księgowej zawierającej obciążenie z tytułu nałożonej kary umownej wynosi 7 dni od dnia doręczenia jej Wykonawcy.</w:t>
      </w:r>
    </w:p>
    <w:p w14:paraId="000173B6" w14:textId="77777777" w:rsidR="00511489" w:rsidRDefault="00000000">
      <w:pPr>
        <w:pStyle w:val="Tekstpodstawowy"/>
        <w:shd w:val="clear" w:color="auto" w:fill="FFFFFF" w:themeFill="background1"/>
        <w:tabs>
          <w:tab w:val="left" w:pos="-360"/>
        </w:tabs>
        <w:spacing w:after="0" w:line="240" w:lineRule="auto"/>
        <w:ind w:left="454" w:hanging="454"/>
        <w:jc w:val="both"/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11. Wykonawca wyraża zgodę na potrącenie przysługujących Zamawiającemu kar umownych z należnego mu wynagrodzenia.</w:t>
      </w:r>
    </w:p>
    <w:p w14:paraId="52C0B414" w14:textId="77777777" w:rsidR="00511489" w:rsidRDefault="00511489">
      <w:pPr>
        <w:pStyle w:val="Tekstpodstawowy"/>
        <w:shd w:val="clear" w:color="auto" w:fill="FFFFFF" w:themeFill="background1"/>
        <w:tabs>
          <w:tab w:val="left" w:pos="-360"/>
        </w:tabs>
        <w:spacing w:after="0" w:line="240" w:lineRule="auto"/>
        <w:ind w:left="454" w:hanging="454"/>
        <w:jc w:val="both"/>
        <w:rPr>
          <w:rFonts w:ascii="Verdana" w:hAnsi="Verdana"/>
          <w:color w:val="000000"/>
          <w:sz w:val="20"/>
          <w:szCs w:val="20"/>
        </w:rPr>
      </w:pPr>
    </w:p>
    <w:p w14:paraId="45C94E7D" w14:textId="77777777" w:rsidR="00511489" w:rsidRDefault="00000000">
      <w:pPr>
        <w:pStyle w:val="Default"/>
        <w:jc w:val="center"/>
      </w:pPr>
      <w:r>
        <w:rPr>
          <w:rFonts w:eastAsia="Times New Roman" w:cs="Times New Roman"/>
          <w:b/>
          <w:bCs/>
          <w:sz w:val="20"/>
          <w:szCs w:val="20"/>
          <w:lang w:eastAsia="pl-PL"/>
        </w:rPr>
        <w:t>§ 7</w:t>
      </w:r>
    </w:p>
    <w:p w14:paraId="56D4F656" w14:textId="77777777" w:rsidR="00511489" w:rsidRDefault="00000000">
      <w:pPr>
        <w:pStyle w:val="Default"/>
        <w:ind w:left="454" w:hanging="454"/>
        <w:jc w:val="both"/>
      </w:pPr>
      <w:r>
        <w:rPr>
          <w:sz w:val="20"/>
        </w:rPr>
        <w:t>1.  W przypadku odstąpienia od umowy przez Zamawiającego, Wykonawca może żądać jedynie wynagrodzenia za część umowy zrealizowaną do daty odstąpienia od umowy.</w:t>
      </w:r>
    </w:p>
    <w:p w14:paraId="42FB34C8" w14:textId="77777777" w:rsidR="00511489" w:rsidRDefault="00000000">
      <w:pPr>
        <w:pStyle w:val="Default"/>
        <w:ind w:left="454" w:hanging="454"/>
        <w:jc w:val="both"/>
      </w:pPr>
      <w:r>
        <w:rPr>
          <w:sz w:val="20"/>
        </w:rPr>
        <w:t>2.  Zamawiającemu przysługuje prawo odstąpienia od umowy z przyczyn leżących po stronie Wykonawcy, w terminie 14 dni od dnia powzięcia wiadomości o wystąpieniu przyczyn odstąpienia, w szczególności, w przypadku protokolarnego stwierdzenia niewykonania bądź nienależytego wykonania umowy, chyba że niewykonanie lub nienależyte wykonanie nastąpiło z przyczyn niezależnych od Wykonawcy.</w:t>
      </w:r>
    </w:p>
    <w:p w14:paraId="3A24B9F1" w14:textId="77777777" w:rsidR="00511489" w:rsidRDefault="00000000">
      <w:pPr>
        <w:pStyle w:val="Default"/>
        <w:ind w:left="454" w:hanging="454"/>
        <w:jc w:val="both"/>
      </w:pPr>
      <w:r>
        <w:rPr>
          <w:sz w:val="20"/>
        </w:rPr>
        <w:t>3.  Zamawiający może rozwiązać umowę 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publicznemu.</w:t>
      </w:r>
    </w:p>
    <w:p w14:paraId="2DFE31DC" w14:textId="77777777" w:rsidR="00511489" w:rsidRDefault="00000000">
      <w:pPr>
        <w:spacing w:after="0" w:line="240" w:lineRule="auto"/>
        <w:ind w:left="454" w:hanging="454"/>
        <w:jc w:val="both"/>
      </w:pPr>
      <w:r>
        <w:rPr>
          <w:rFonts w:ascii="Verdana" w:hAnsi="Verdana"/>
          <w:color w:val="000000"/>
          <w:sz w:val="20"/>
        </w:rPr>
        <w:t>4. Oświadczenie o odstąpieniu od umowy wymaga formy pisemnej pod rygorem nieważności.</w:t>
      </w:r>
    </w:p>
    <w:p w14:paraId="0BCBA090" w14:textId="77777777" w:rsidR="00511489" w:rsidRDefault="00511489">
      <w:pPr>
        <w:spacing w:after="0" w:line="240" w:lineRule="auto"/>
        <w:ind w:left="454" w:hanging="454"/>
        <w:jc w:val="both"/>
        <w:rPr>
          <w:rFonts w:ascii="Verdana" w:hAnsi="Verdana"/>
          <w:color w:val="000000"/>
          <w:sz w:val="20"/>
        </w:rPr>
      </w:pPr>
    </w:p>
    <w:p w14:paraId="1DDB6D69" w14:textId="77777777" w:rsidR="00511489" w:rsidRDefault="00000000">
      <w:pPr>
        <w:pStyle w:val="Default"/>
        <w:jc w:val="center"/>
      </w:pPr>
      <w:r>
        <w:rPr>
          <w:rFonts w:eastAsia="Times New Roman" w:cs="Times New Roman"/>
          <w:b/>
          <w:bCs/>
          <w:sz w:val="20"/>
          <w:szCs w:val="20"/>
          <w:lang w:eastAsia="pl-PL"/>
        </w:rPr>
        <w:t>§ 8</w:t>
      </w:r>
    </w:p>
    <w:p w14:paraId="0601185C" w14:textId="77777777" w:rsidR="00511489" w:rsidRDefault="00000000">
      <w:pPr>
        <w:pStyle w:val="Default"/>
        <w:ind w:left="454" w:hanging="454"/>
        <w:jc w:val="both"/>
      </w:pPr>
      <w:r>
        <w:rPr>
          <w:sz w:val="20"/>
        </w:rPr>
        <w:t>1.  Wykonawca niniejszym zobowiązuje się do przeniesienia na Zamawiającego autorskich praw majątkowych do wykonanego przedmiotu umowy z dniem podpisania przez Strony protokołu odbioru w ramach wynagrodzenia określonego</w:t>
      </w:r>
      <w:r>
        <w:rPr>
          <w:sz w:val="20"/>
        </w:rPr>
        <w:br/>
        <w:t>w § 5 ust. 1 umowy.</w:t>
      </w:r>
    </w:p>
    <w:p w14:paraId="73103246" w14:textId="77777777" w:rsidR="00511489" w:rsidRDefault="00000000">
      <w:pPr>
        <w:pStyle w:val="Default"/>
        <w:ind w:left="454" w:hanging="454"/>
        <w:jc w:val="both"/>
      </w:pPr>
      <w:r>
        <w:rPr>
          <w:sz w:val="20"/>
        </w:rPr>
        <w:t>2.  Przeniesienie autorskich praw majątkowych następuje na następujących polach eksploatacji:</w:t>
      </w:r>
    </w:p>
    <w:p w14:paraId="4F6591C1" w14:textId="77777777" w:rsidR="00511489" w:rsidRDefault="00000000">
      <w:pPr>
        <w:pStyle w:val="Default"/>
        <w:ind w:left="454" w:hanging="454"/>
        <w:jc w:val="both"/>
      </w:pPr>
      <w:r>
        <w:rPr>
          <w:sz w:val="20"/>
        </w:rPr>
        <w:t>a)  trwałe lub czasowe zwielokrotniania w całości lub w części jakimikolwiek środkami</w:t>
      </w:r>
      <w:r>
        <w:rPr>
          <w:sz w:val="20"/>
        </w:rPr>
        <w:br/>
        <w:t>i w jakiejkolwiek formie,</w:t>
      </w:r>
    </w:p>
    <w:p w14:paraId="0695695E" w14:textId="77777777" w:rsidR="00511489" w:rsidRDefault="00000000">
      <w:pPr>
        <w:pStyle w:val="Default"/>
        <w:ind w:left="454" w:hanging="454"/>
        <w:jc w:val="both"/>
      </w:pPr>
      <w:r>
        <w:rPr>
          <w:sz w:val="20"/>
        </w:rPr>
        <w:t>b)   tłumaczenie, przystosowanie, zmiany układu,</w:t>
      </w:r>
    </w:p>
    <w:p w14:paraId="2CF7DCDE" w14:textId="77777777" w:rsidR="00511489" w:rsidRDefault="00511489">
      <w:pPr>
        <w:pStyle w:val="Default"/>
        <w:ind w:left="454" w:hanging="454"/>
        <w:jc w:val="both"/>
        <w:rPr>
          <w:sz w:val="20"/>
        </w:rPr>
      </w:pPr>
    </w:p>
    <w:p w14:paraId="3BE10073" w14:textId="77777777" w:rsidR="00511489" w:rsidRDefault="00511489">
      <w:pPr>
        <w:pStyle w:val="Default"/>
        <w:ind w:left="454" w:hanging="454"/>
        <w:jc w:val="both"/>
        <w:rPr>
          <w:sz w:val="20"/>
        </w:rPr>
      </w:pPr>
    </w:p>
    <w:p w14:paraId="41DB0069" w14:textId="77777777" w:rsidR="00511489" w:rsidRDefault="00511489">
      <w:pPr>
        <w:pStyle w:val="Default"/>
        <w:ind w:left="454" w:hanging="454"/>
        <w:jc w:val="both"/>
        <w:rPr>
          <w:sz w:val="20"/>
        </w:rPr>
      </w:pPr>
    </w:p>
    <w:p w14:paraId="09ABA4AC" w14:textId="77777777" w:rsidR="00511489" w:rsidRDefault="00000000">
      <w:pPr>
        <w:pStyle w:val="Default"/>
        <w:ind w:left="454" w:hanging="454"/>
        <w:jc w:val="both"/>
      </w:pPr>
      <w:r>
        <w:rPr>
          <w:sz w:val="20"/>
        </w:rPr>
        <w:t>c)   utrwalanie w dowolnie wybranej przez Zamawiającego formie i w dowolny sposób, zwielokrotnianie każdą techniką znaną w chwili zawarcia niniejszej Umowy na nośnikach, w tym na każdym nośniku audiowizualnym, a w szczególności na nośniku video, taśmie światłoczułej, magnetycznej i dysku komputerowym oraz wszystkich typach nośników przeznaczonych do zapisu cyfrowego,</w:t>
      </w:r>
    </w:p>
    <w:p w14:paraId="18D91CE0" w14:textId="77777777" w:rsidR="00511489" w:rsidRDefault="00000000">
      <w:pPr>
        <w:pStyle w:val="Default"/>
        <w:ind w:left="454" w:hanging="454"/>
        <w:jc w:val="both"/>
      </w:pPr>
      <w:r>
        <w:rPr>
          <w:sz w:val="20"/>
        </w:rPr>
        <w:t>d)  wytwarzanie określoną techniką, w tym techniką drukarską, reprograficzną, zapisu magnetycznego oraz techniką cyfrową,</w:t>
      </w:r>
    </w:p>
    <w:p w14:paraId="5C356E4D" w14:textId="77777777" w:rsidR="00511489" w:rsidRDefault="00000000">
      <w:pPr>
        <w:pStyle w:val="Default"/>
        <w:ind w:left="454" w:hanging="454"/>
        <w:jc w:val="both"/>
      </w:pPr>
      <w:r>
        <w:rPr>
          <w:sz w:val="20"/>
        </w:rPr>
        <w:t>e) wprowadzanie do obrotu (w tym poprzez sieć Internet), w tym wielokrotne rozpowszechnianie utworu (w całości i we fragmentach),</w:t>
      </w:r>
    </w:p>
    <w:p w14:paraId="08D57145" w14:textId="77777777" w:rsidR="00511489" w:rsidRDefault="00000000">
      <w:pPr>
        <w:pStyle w:val="Default"/>
        <w:ind w:left="454" w:hanging="454"/>
        <w:jc w:val="both"/>
      </w:pPr>
      <w:r>
        <w:rPr>
          <w:sz w:val="20"/>
        </w:rPr>
        <w:t>f)    wprowadzanie do pamięci komputera,</w:t>
      </w:r>
    </w:p>
    <w:p w14:paraId="7F6709C0" w14:textId="77777777" w:rsidR="00511489" w:rsidRDefault="00000000">
      <w:pPr>
        <w:pStyle w:val="Default"/>
        <w:ind w:left="454" w:hanging="454"/>
        <w:jc w:val="both"/>
      </w:pPr>
      <w:r>
        <w:rPr>
          <w:sz w:val="20"/>
        </w:rPr>
        <w:t>g)  wystawianie, wyświetlanie, odtworzenie, a także publiczne udostępnienie operatu szacunkowego osobom w stosunku do których Zamawiający jest zobligowany do ich udostępnienia na mocy przepisów prawa,</w:t>
      </w:r>
    </w:p>
    <w:p w14:paraId="2EEE18F7" w14:textId="77777777" w:rsidR="00511489" w:rsidRDefault="00000000">
      <w:pPr>
        <w:pStyle w:val="Default"/>
        <w:ind w:left="454" w:hanging="454"/>
        <w:jc w:val="both"/>
      </w:pPr>
      <w:r>
        <w:rPr>
          <w:sz w:val="20"/>
        </w:rPr>
        <w:t xml:space="preserve">h)  kompilowanie wykonanego operatu szacunkowego z innymi dokumentami, w tym pochodzącymi od osób trzecich, </w:t>
      </w:r>
    </w:p>
    <w:p w14:paraId="7F408C46" w14:textId="77777777" w:rsidR="00511489" w:rsidRDefault="00000000">
      <w:pPr>
        <w:pStyle w:val="Default"/>
        <w:ind w:left="454" w:hanging="454"/>
        <w:jc w:val="both"/>
      </w:pPr>
      <w:r>
        <w:rPr>
          <w:sz w:val="20"/>
        </w:rPr>
        <w:t>i)     użyczenia, najmu lub dzierżawy operatu szacunkowego w całości lub części.</w:t>
      </w:r>
    </w:p>
    <w:p w14:paraId="6A5263BF" w14:textId="77777777" w:rsidR="00511489" w:rsidRDefault="00000000">
      <w:pPr>
        <w:pStyle w:val="Default"/>
        <w:ind w:left="454" w:hanging="454"/>
        <w:jc w:val="both"/>
      </w:pPr>
      <w:r>
        <w:rPr>
          <w:sz w:val="20"/>
        </w:rPr>
        <w:t>3.  Wraz z przeniesieniem autorskich praw majątkowych na Zamawiającego przechodzi wyłączne prawo do wykonywania zależnego prawa autorskiego oraz udzielania zezwoleń na wykonywanie zależnego prawa autorskiego przez osoby trzecie.</w:t>
      </w:r>
    </w:p>
    <w:p w14:paraId="75C97C36" w14:textId="77777777" w:rsidR="00511489" w:rsidRDefault="00000000">
      <w:pPr>
        <w:pStyle w:val="Default"/>
        <w:ind w:left="397" w:hanging="397"/>
        <w:jc w:val="both"/>
      </w:pPr>
      <w:r>
        <w:rPr>
          <w:sz w:val="20"/>
        </w:rPr>
        <w:t xml:space="preserve">4.  Wykonawca zobowiązuje się wobec Zamawiającego do </w:t>
      </w:r>
      <w:proofErr w:type="gramStart"/>
      <w:r>
        <w:rPr>
          <w:sz w:val="20"/>
        </w:rPr>
        <w:t>nie wykonywania</w:t>
      </w:r>
      <w:proofErr w:type="gramEnd"/>
      <w:r>
        <w:rPr>
          <w:sz w:val="20"/>
        </w:rPr>
        <w:t xml:space="preserve"> przez czas nieoznaczony autorskich praw osobistych przysługujących mu do wykonanego przedmiotu umowy, co do których autorskie prawa majątkowe przysługują Zamawiającemu. W szczególności Wykonawca zobowiązuje się w stosunku do Zamawiającego do </w:t>
      </w:r>
      <w:proofErr w:type="gramStart"/>
      <w:r>
        <w:rPr>
          <w:sz w:val="20"/>
        </w:rPr>
        <w:t>nie wykonywania</w:t>
      </w:r>
      <w:proofErr w:type="gramEnd"/>
      <w:r>
        <w:rPr>
          <w:sz w:val="20"/>
        </w:rPr>
        <w:t>: prawa do udostępnienia go anonimowo, prawa do nienaruszalności treści i formy oraz jego rzetelnego wykorzystywania, prawa do decydowania o pierwszym udostępnieniu przedmiotu umowy publiczności, prawa do nadzoru nad sposobem korzystania z utworu.</w:t>
      </w:r>
    </w:p>
    <w:p w14:paraId="4DAF1E0D" w14:textId="77777777" w:rsidR="00511489" w:rsidRDefault="00000000">
      <w:pPr>
        <w:pStyle w:val="Default"/>
        <w:ind w:left="397" w:hanging="397"/>
        <w:jc w:val="both"/>
      </w:pPr>
      <w:r>
        <w:rPr>
          <w:sz w:val="20"/>
        </w:rPr>
        <w:t>5. Wykonawca niniejszym zezwala na wykonywanie przez Zamawiającego przez czas nieoznaczony w jego imieniu autorskich praw osobistych.</w:t>
      </w:r>
    </w:p>
    <w:p w14:paraId="5220AB11" w14:textId="77777777" w:rsidR="00511489" w:rsidRDefault="00000000">
      <w:pPr>
        <w:spacing w:after="0" w:line="240" w:lineRule="auto"/>
        <w:ind w:left="454" w:hanging="454"/>
        <w:jc w:val="both"/>
      </w:pPr>
      <w:r>
        <w:rPr>
          <w:rFonts w:ascii="Verdana" w:hAnsi="Verdana"/>
          <w:color w:val="000000"/>
          <w:sz w:val="20"/>
        </w:rPr>
        <w:t>6.  Przeniesienie praw określonych niniejszą Umową następuje na wyłączną własność Zamawiającego i jest nieograniczone terytorialnie.</w:t>
      </w:r>
    </w:p>
    <w:p w14:paraId="4A4F9CEB" w14:textId="77777777" w:rsidR="00511489" w:rsidRDefault="00511489">
      <w:pPr>
        <w:spacing w:after="0" w:line="240" w:lineRule="auto"/>
        <w:ind w:left="454" w:hanging="454"/>
        <w:jc w:val="both"/>
        <w:rPr>
          <w:rFonts w:ascii="Verdana" w:hAnsi="Verdana"/>
          <w:sz w:val="20"/>
        </w:rPr>
      </w:pPr>
    </w:p>
    <w:p w14:paraId="6B43B2DE" w14:textId="77777777" w:rsidR="00511489" w:rsidRDefault="00000000">
      <w:pPr>
        <w:pStyle w:val="Default"/>
        <w:jc w:val="center"/>
      </w:pPr>
      <w:r>
        <w:rPr>
          <w:b/>
          <w:sz w:val="20"/>
        </w:rPr>
        <w:t>§ 9</w:t>
      </w:r>
    </w:p>
    <w:p w14:paraId="1F31E423" w14:textId="77777777" w:rsidR="00511489" w:rsidRDefault="00000000">
      <w:pPr>
        <w:pStyle w:val="Tekstpodstawowy"/>
        <w:numPr>
          <w:ilvl w:val="0"/>
          <w:numId w:val="9"/>
        </w:numPr>
        <w:tabs>
          <w:tab w:val="clear" w:pos="720"/>
          <w:tab w:val="left" w:pos="1440"/>
        </w:tabs>
        <w:spacing w:after="0" w:line="200" w:lineRule="atLeast"/>
        <w:ind w:left="340" w:hanging="340"/>
        <w:jc w:val="both"/>
      </w:pPr>
      <w:r>
        <w:rPr>
          <w:rFonts w:ascii="Verdana" w:hAnsi="Verdana"/>
          <w:sz w:val="20"/>
          <w:szCs w:val="20"/>
        </w:rPr>
        <w:t>Wykonawca zobowiązuje się do bezwzględnego zachowania w poufności wszelkich informacji uzyskanych w związku z wykonywaniem zlecenia dotyczących Zamawiającego i jego Klientów.</w:t>
      </w:r>
    </w:p>
    <w:p w14:paraId="5809E55C" w14:textId="77777777" w:rsidR="00511489" w:rsidRDefault="00000000">
      <w:pPr>
        <w:pStyle w:val="Tekstpodstawowy"/>
        <w:numPr>
          <w:ilvl w:val="0"/>
          <w:numId w:val="9"/>
        </w:numPr>
        <w:tabs>
          <w:tab w:val="clear" w:pos="720"/>
          <w:tab w:val="left" w:pos="1440"/>
        </w:tabs>
        <w:spacing w:after="0" w:line="200" w:lineRule="atLeast"/>
        <w:ind w:left="340" w:hanging="340"/>
        <w:jc w:val="both"/>
      </w:pPr>
      <w:r>
        <w:rPr>
          <w:rFonts w:ascii="Verdana" w:hAnsi="Verdana"/>
          <w:sz w:val="20"/>
          <w:szCs w:val="20"/>
        </w:rPr>
        <w:t>Wykonawca obowiązany jest do zapewnienia, aby jego pracownicy, a także osoby trzecie przy udziale których wykonuje przedmiot umowy dla Zamawiającego, przestrzegali tych samych reguł poufności określonych w niniejszym dokumencie. Wykonawca ponosi odpowiedzialność za należyte wypełnienie zobowiązania wskazanego w zdaniu poprzedzającym, a za działania lub zaniechania osób trzecich odpowiada jak za swoje własne.</w:t>
      </w:r>
    </w:p>
    <w:p w14:paraId="0EB0E1AD" w14:textId="77777777" w:rsidR="00511489" w:rsidRDefault="00000000">
      <w:pPr>
        <w:pStyle w:val="Tekstpodstawowy"/>
        <w:numPr>
          <w:ilvl w:val="0"/>
          <w:numId w:val="9"/>
        </w:numPr>
        <w:tabs>
          <w:tab w:val="clear" w:pos="720"/>
          <w:tab w:val="left" w:pos="1440"/>
        </w:tabs>
        <w:spacing w:after="0" w:line="200" w:lineRule="atLeast"/>
        <w:ind w:left="340" w:hanging="340"/>
        <w:jc w:val="both"/>
      </w:pPr>
      <w:r>
        <w:rPr>
          <w:rFonts w:ascii="Verdana" w:hAnsi="Verdana"/>
          <w:sz w:val="20"/>
          <w:szCs w:val="20"/>
        </w:rPr>
        <w:t>Wykonawca obowiązany jest również do podjęcia pozytywnych działań zmierzających do ochrony informacji poufnych Zamawiającego i jego Klientów, o ile w trakcie wykonywania zlecenia mogłoby dojść do ujawnienia takich informacji poza wiedzą</w:t>
      </w:r>
      <w:r>
        <w:rPr>
          <w:rFonts w:ascii="Verdana" w:hAnsi="Verdana"/>
          <w:sz w:val="20"/>
          <w:szCs w:val="20"/>
        </w:rPr>
        <w:br/>
        <w:t>i zgodą Zamawiającego.</w:t>
      </w:r>
    </w:p>
    <w:p w14:paraId="32CE68DD" w14:textId="77777777" w:rsidR="00511489" w:rsidRDefault="00000000">
      <w:pPr>
        <w:pStyle w:val="Tekstpodstawowy"/>
        <w:numPr>
          <w:ilvl w:val="0"/>
          <w:numId w:val="9"/>
        </w:numPr>
        <w:tabs>
          <w:tab w:val="clear" w:pos="720"/>
          <w:tab w:val="left" w:pos="1440"/>
        </w:tabs>
        <w:spacing w:after="0" w:line="200" w:lineRule="atLeast"/>
        <w:ind w:left="340" w:hanging="340"/>
        <w:jc w:val="both"/>
      </w:pPr>
      <w:r>
        <w:rPr>
          <w:rFonts w:ascii="Verdana" w:hAnsi="Verdana"/>
          <w:sz w:val="20"/>
          <w:szCs w:val="20"/>
        </w:rPr>
        <w:t>Postanowienia ust. 1 - 3 nie będą miały zastosowania do informacji, które:</w:t>
      </w:r>
    </w:p>
    <w:p w14:paraId="3399B6E9" w14:textId="77777777" w:rsidR="00511489" w:rsidRDefault="00000000">
      <w:pPr>
        <w:pStyle w:val="Tekstpodstawowy"/>
        <w:tabs>
          <w:tab w:val="left" w:pos="2160"/>
        </w:tabs>
        <w:spacing w:after="0"/>
        <w:ind w:left="720"/>
        <w:jc w:val="both"/>
      </w:pPr>
      <w:r>
        <w:rPr>
          <w:rFonts w:ascii="Verdana" w:hAnsi="Verdana"/>
          <w:sz w:val="20"/>
          <w:szCs w:val="20"/>
        </w:rPr>
        <w:t>1) zostały opublikowane lub stały się jawne bez naruszenia niniejszej umowy;</w:t>
      </w:r>
    </w:p>
    <w:p w14:paraId="2B0ACD35" w14:textId="77777777" w:rsidR="00511489" w:rsidRDefault="00000000">
      <w:pPr>
        <w:pStyle w:val="Tekstpodstawowy"/>
        <w:tabs>
          <w:tab w:val="left" w:pos="2160"/>
        </w:tabs>
        <w:spacing w:after="0"/>
        <w:ind w:left="720"/>
        <w:jc w:val="both"/>
      </w:pPr>
      <w:r>
        <w:rPr>
          <w:rFonts w:ascii="Verdana" w:hAnsi="Verdana"/>
          <w:sz w:val="20"/>
          <w:szCs w:val="20"/>
        </w:rPr>
        <w:t>2) zostały ujawnione przez strony trzecie bez naruszenia zasady poufności określonej niniejszą umową;</w:t>
      </w:r>
    </w:p>
    <w:p w14:paraId="586F2572" w14:textId="77777777" w:rsidR="00511489" w:rsidRDefault="00000000">
      <w:pPr>
        <w:pStyle w:val="Tekstpodstawowy"/>
        <w:tabs>
          <w:tab w:val="left" w:pos="2160"/>
        </w:tabs>
        <w:spacing w:after="0"/>
        <w:ind w:left="340"/>
        <w:jc w:val="both"/>
      </w:pPr>
      <w:r>
        <w:rPr>
          <w:rFonts w:ascii="Verdana" w:hAnsi="Verdana"/>
          <w:sz w:val="20"/>
          <w:szCs w:val="20"/>
        </w:rPr>
        <w:t>3) zostały ujawnione na podstawie odpowiedniego przepisu prawa, wyroku sądowego lub decyzji administracyjnej.</w:t>
      </w:r>
    </w:p>
    <w:p w14:paraId="3AFC7349" w14:textId="77777777" w:rsidR="00511489" w:rsidRDefault="00511489">
      <w:pPr>
        <w:pStyle w:val="Tekstpodstawowy"/>
        <w:tabs>
          <w:tab w:val="left" w:pos="2160"/>
        </w:tabs>
        <w:spacing w:after="0"/>
        <w:ind w:left="340"/>
        <w:jc w:val="both"/>
        <w:rPr>
          <w:rFonts w:ascii="Verdana" w:hAnsi="Verdana"/>
          <w:color w:val="000000"/>
          <w:sz w:val="20"/>
          <w:szCs w:val="20"/>
        </w:rPr>
      </w:pPr>
    </w:p>
    <w:p w14:paraId="01DF8E71" w14:textId="77777777" w:rsidR="00511489" w:rsidRDefault="00511489">
      <w:pPr>
        <w:pStyle w:val="Tekstpodstawowy"/>
        <w:tabs>
          <w:tab w:val="left" w:pos="2160"/>
        </w:tabs>
        <w:spacing w:after="0"/>
        <w:ind w:left="340"/>
        <w:jc w:val="both"/>
        <w:rPr>
          <w:rFonts w:ascii="Verdana" w:hAnsi="Verdana"/>
          <w:color w:val="000000"/>
          <w:sz w:val="20"/>
          <w:szCs w:val="20"/>
        </w:rPr>
      </w:pPr>
    </w:p>
    <w:p w14:paraId="78682D22" w14:textId="77777777" w:rsidR="00511489" w:rsidRDefault="00000000">
      <w:pPr>
        <w:pStyle w:val="Tekstpodstawowy"/>
        <w:numPr>
          <w:ilvl w:val="0"/>
          <w:numId w:val="9"/>
        </w:numPr>
        <w:tabs>
          <w:tab w:val="clear" w:pos="720"/>
          <w:tab w:val="left" w:pos="2160"/>
        </w:tabs>
        <w:spacing w:after="0"/>
        <w:ind w:left="340" w:firstLine="0"/>
        <w:jc w:val="both"/>
      </w:pPr>
      <w:r>
        <w:rPr>
          <w:rFonts w:ascii="Verdana" w:hAnsi="Verdana"/>
          <w:color w:val="000000"/>
          <w:sz w:val="20"/>
          <w:szCs w:val="20"/>
        </w:rPr>
        <w:lastRenderedPageBreak/>
        <w:t xml:space="preserve">Wykonawca oświadcza, że zapoznał się z Polityką Zintegrowanego Systemu Zarządzania Urzędu Miasta Płocka i innymi właściwymi dla danej usługi regulacjami systemu, dostępnymi na stronie </w:t>
      </w:r>
      <w:hyperlink r:id="rId6">
        <w:r>
          <w:rPr>
            <w:rStyle w:val="Hipercze"/>
            <w:rFonts w:ascii="Verdana" w:hAnsi="Verdana"/>
            <w:sz w:val="20"/>
            <w:szCs w:val="20"/>
          </w:rPr>
          <w:t>www.zsz.plock.eu</w:t>
        </w:r>
      </w:hyperlink>
      <w:r>
        <w:rPr>
          <w:rStyle w:val="InternetLink"/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oraz zobowiązuje się do przestrzegania standardów z nich wynikających. Regulacje nieujawnione publicznie</w:t>
      </w:r>
      <w:r>
        <w:rPr>
          <w:rFonts w:ascii="Verdana" w:hAnsi="Verdana"/>
          <w:sz w:val="20"/>
          <w:szCs w:val="20"/>
        </w:rPr>
        <w:br/>
        <w:t>z uwagi na wymagania bezpieczeństwa informacji zostaną przedstawione Wykonawcy po zawarciu niniejszej umowy, zaś Wykonawca niniejszym deklaruje ich stosowanie – wprost lub odpowiednio.</w:t>
      </w:r>
    </w:p>
    <w:p w14:paraId="4F987860" w14:textId="77777777" w:rsidR="00511489" w:rsidRDefault="00511489">
      <w:pPr>
        <w:pStyle w:val="Tekstpodstawowy"/>
        <w:tabs>
          <w:tab w:val="left" w:pos="2160"/>
        </w:tabs>
        <w:spacing w:after="0"/>
        <w:ind w:left="720"/>
        <w:jc w:val="both"/>
        <w:rPr>
          <w:rFonts w:ascii="Verdana" w:hAnsi="Verdana"/>
          <w:sz w:val="20"/>
          <w:szCs w:val="20"/>
        </w:rPr>
      </w:pPr>
    </w:p>
    <w:p w14:paraId="274ED192" w14:textId="77777777" w:rsidR="00511489" w:rsidRDefault="00000000">
      <w:pPr>
        <w:pStyle w:val="Default"/>
        <w:jc w:val="center"/>
      </w:pPr>
      <w:r>
        <w:rPr>
          <w:b/>
          <w:sz w:val="20"/>
        </w:rPr>
        <w:t>§ 10</w:t>
      </w:r>
    </w:p>
    <w:p w14:paraId="15CA8796" w14:textId="77777777" w:rsidR="00511489" w:rsidRDefault="00000000">
      <w:pPr>
        <w:pStyle w:val="Default"/>
        <w:ind w:hanging="6"/>
        <w:jc w:val="center"/>
      </w:pPr>
      <w:r>
        <w:rPr>
          <w:b/>
          <w:sz w:val="20"/>
        </w:rPr>
        <w:t xml:space="preserve">Klauzula informacyjna RODO </w:t>
      </w:r>
    </w:p>
    <w:p w14:paraId="15C04C27" w14:textId="77777777" w:rsidR="00511489" w:rsidRDefault="00511489">
      <w:pPr>
        <w:pStyle w:val="Default"/>
        <w:ind w:hanging="6"/>
        <w:jc w:val="center"/>
        <w:rPr>
          <w:b/>
          <w:sz w:val="20"/>
        </w:rPr>
      </w:pPr>
    </w:p>
    <w:p w14:paraId="0D3632A9" w14:textId="77777777" w:rsidR="00511489" w:rsidRDefault="00000000">
      <w:pPr>
        <w:spacing w:after="0" w:line="240" w:lineRule="auto"/>
        <w:contextualSpacing/>
      </w:pPr>
      <w:r>
        <w:rPr>
          <w:rFonts w:ascii="Verdana" w:eastAsia="Times New Roman" w:hAnsi="Verdana" w:cs="Verdana"/>
          <w:sz w:val="20"/>
          <w:szCs w:val="20"/>
          <w:lang w:eastAsia="pl-PL"/>
        </w:rPr>
        <w:t>I. Informujemy, że:</w:t>
      </w:r>
    </w:p>
    <w:p w14:paraId="73424399" w14:textId="77777777" w:rsidR="00511489" w:rsidRDefault="00000000">
      <w:pPr>
        <w:numPr>
          <w:ilvl w:val="0"/>
          <w:numId w:val="6"/>
        </w:numPr>
        <w:spacing w:after="0" w:line="240" w:lineRule="auto"/>
        <w:contextualSpacing/>
        <w:jc w:val="both"/>
      </w:pPr>
      <w:r>
        <w:rPr>
          <w:rFonts w:ascii="Verdana" w:hAnsi="Verdana" w:cs="Verdana"/>
          <w:sz w:val="20"/>
          <w:szCs w:val="20"/>
          <w:lang w:eastAsia="pl-PL"/>
        </w:rPr>
        <w:t>Administratorami danych osobowych, w rozumieniu art. 4 pkt. 7 Rozporządzenia Parlamentu Europejskiego i Rady (UE) 2016/679 z dnia 27 kwietnia 2016 r. w sprawie ochrony osób fizycznych w związku z przetwarzaniem danych osobowych i w sprawie swobodnego przepływu takich danych oraz uchylenia dyrektywy 95/46/WE (dalej „RODO”), osób reprezentujących strony oraz osób wykonujących umowę w imieniu Stron, przetwarzanych w związku z podpisaniem i realizacją niniejszej umowy są:</w:t>
      </w:r>
    </w:p>
    <w:p w14:paraId="50284C5A" w14:textId="77777777" w:rsidR="00511489" w:rsidRDefault="00000000">
      <w:pPr>
        <w:numPr>
          <w:ilvl w:val="0"/>
          <w:numId w:val="7"/>
        </w:numPr>
        <w:spacing w:after="0" w:line="240" w:lineRule="auto"/>
        <w:contextualSpacing/>
        <w:jc w:val="both"/>
      </w:pPr>
      <w:r>
        <w:rPr>
          <w:rFonts w:ascii="Verdana" w:hAnsi="Verdana" w:cs="Verdana"/>
          <w:sz w:val="20"/>
          <w:szCs w:val="20"/>
          <w:lang w:eastAsia="pl-PL"/>
        </w:rPr>
        <w:t>Gmina - Miasto Płock, pl. Stary Rynek 1, 09-400 Płock;</w:t>
      </w:r>
    </w:p>
    <w:p w14:paraId="3505F7A1" w14:textId="77777777" w:rsidR="00511489" w:rsidRDefault="00000000">
      <w:pPr>
        <w:numPr>
          <w:ilvl w:val="0"/>
          <w:numId w:val="7"/>
        </w:numPr>
        <w:spacing w:after="0" w:line="240" w:lineRule="auto"/>
        <w:contextualSpacing/>
        <w:jc w:val="both"/>
      </w:pPr>
      <w:r>
        <w:rPr>
          <w:rFonts w:ascii="Verdana" w:hAnsi="Verdana" w:cs="Verdana"/>
          <w:iCs/>
          <w:sz w:val="20"/>
          <w:szCs w:val="20"/>
          <w:lang w:eastAsia="pl-PL"/>
        </w:rPr>
        <w:t>(drugi podmiot) z siedzibą: w …………..., przy ul. …</w:t>
      </w:r>
      <w:proofErr w:type="gramStart"/>
      <w:r>
        <w:rPr>
          <w:rFonts w:ascii="Verdana" w:hAnsi="Verdana" w:cs="Verdana"/>
          <w:iCs/>
          <w:sz w:val="20"/>
          <w:szCs w:val="20"/>
          <w:lang w:eastAsia="pl-PL"/>
        </w:rPr>
        <w:t>…….</w:t>
      </w:r>
      <w:proofErr w:type="gramEnd"/>
      <w:r>
        <w:rPr>
          <w:rFonts w:ascii="Verdana" w:hAnsi="Verdana" w:cs="Verdana"/>
          <w:iCs/>
          <w:sz w:val="20"/>
          <w:szCs w:val="20"/>
          <w:lang w:eastAsia="pl-PL"/>
        </w:rPr>
        <w:t>, 00-000 ……………</w:t>
      </w:r>
    </w:p>
    <w:p w14:paraId="40F9BAA6" w14:textId="77777777" w:rsidR="00511489" w:rsidRDefault="00000000">
      <w:pPr>
        <w:spacing w:after="0" w:line="240" w:lineRule="auto"/>
        <w:ind w:left="360"/>
        <w:contextualSpacing/>
        <w:jc w:val="both"/>
      </w:pPr>
      <w:r>
        <w:rPr>
          <w:rFonts w:ascii="Verdana" w:eastAsia="Times New Roman" w:hAnsi="Verdana" w:cs="Verdana"/>
          <w:sz w:val="20"/>
          <w:szCs w:val="20"/>
          <w:lang w:eastAsia="pl-PL"/>
        </w:rPr>
        <w:t>Każda ze Stron jest odrębnym administratorem danych.</w:t>
      </w:r>
    </w:p>
    <w:p w14:paraId="477A4001" w14:textId="77777777" w:rsidR="00511489" w:rsidRDefault="00000000">
      <w:pPr>
        <w:numPr>
          <w:ilvl w:val="0"/>
          <w:numId w:val="6"/>
        </w:numPr>
        <w:spacing w:after="0" w:line="240" w:lineRule="auto"/>
        <w:contextualSpacing/>
        <w:jc w:val="both"/>
      </w:pPr>
      <w:r>
        <w:rPr>
          <w:rFonts w:ascii="Verdana" w:hAnsi="Verdana" w:cs="Verdana"/>
          <w:sz w:val="20"/>
          <w:szCs w:val="20"/>
          <w:lang w:eastAsia="pl-PL"/>
        </w:rPr>
        <w:t>Kontakt z inspektorem ochrony danych:</w:t>
      </w:r>
    </w:p>
    <w:p w14:paraId="37F64E11" w14:textId="77777777" w:rsidR="00511489" w:rsidRDefault="00000000">
      <w:pPr>
        <w:spacing w:after="0" w:line="240" w:lineRule="auto"/>
        <w:ind w:left="397"/>
        <w:contextualSpacing/>
        <w:jc w:val="both"/>
      </w:pPr>
      <w:r>
        <w:rPr>
          <w:rFonts w:ascii="Verdana" w:hAnsi="Verdana" w:cs="Verdana"/>
          <w:sz w:val="20"/>
          <w:szCs w:val="20"/>
          <w:lang w:eastAsia="pl-PL"/>
        </w:rPr>
        <w:t xml:space="preserve">1) dla Gminy - Miasto Płock – </w:t>
      </w:r>
      <w:hyperlink r:id="rId7">
        <w:r>
          <w:rPr>
            <w:rStyle w:val="Hipercze"/>
            <w:rFonts w:ascii="Verdana" w:hAnsi="Verdana" w:cs="Verdana"/>
            <w:color w:val="000000"/>
            <w:sz w:val="20"/>
            <w:szCs w:val="20"/>
            <w:u w:val="none"/>
            <w:lang w:eastAsia="pl-PL"/>
          </w:rPr>
          <w:t>iod@plock.eu</w:t>
        </w:r>
      </w:hyperlink>
      <w:r>
        <w:rPr>
          <w:rFonts w:ascii="Verdana" w:hAnsi="Verdana" w:cs="Verdana"/>
          <w:sz w:val="20"/>
          <w:szCs w:val="20"/>
          <w:lang w:eastAsia="pl-PL"/>
        </w:rPr>
        <w:t>;</w:t>
      </w:r>
    </w:p>
    <w:p w14:paraId="7F1DA4A2" w14:textId="77777777" w:rsidR="00511489" w:rsidRDefault="00000000">
      <w:pPr>
        <w:spacing w:after="0" w:line="240" w:lineRule="auto"/>
        <w:ind w:left="397"/>
        <w:contextualSpacing/>
        <w:jc w:val="both"/>
      </w:pPr>
      <w:r>
        <w:rPr>
          <w:rFonts w:ascii="Verdana" w:hAnsi="Verdana" w:cs="Verdana"/>
          <w:sz w:val="20"/>
          <w:szCs w:val="20"/>
          <w:lang w:eastAsia="pl-PL"/>
        </w:rPr>
        <w:t xml:space="preserve">2) dla </w:t>
      </w:r>
      <w:r>
        <w:rPr>
          <w:rFonts w:ascii="Verdana" w:hAnsi="Verdana" w:cs="Verdana"/>
          <w:iCs/>
          <w:sz w:val="20"/>
          <w:szCs w:val="20"/>
          <w:lang w:eastAsia="pl-PL"/>
        </w:rPr>
        <w:t>(drugi podmiot) - ……………</w:t>
      </w:r>
      <w:proofErr w:type="gramStart"/>
      <w:r>
        <w:rPr>
          <w:rFonts w:ascii="Verdana" w:hAnsi="Verdana" w:cs="Verdana"/>
          <w:iCs/>
          <w:sz w:val="20"/>
          <w:szCs w:val="20"/>
          <w:lang w:eastAsia="pl-PL"/>
        </w:rPr>
        <w:t>…….</w:t>
      </w:r>
      <w:proofErr w:type="gramEnd"/>
      <w:r>
        <w:rPr>
          <w:rFonts w:ascii="Verdana" w:hAnsi="Verdana" w:cs="Verdana"/>
          <w:iCs/>
          <w:sz w:val="20"/>
          <w:szCs w:val="20"/>
          <w:lang w:eastAsia="pl-PL"/>
        </w:rPr>
        <w:t>.</w:t>
      </w:r>
    </w:p>
    <w:p w14:paraId="2F41DF7A" w14:textId="77777777" w:rsidR="00511489" w:rsidRDefault="00000000">
      <w:pPr>
        <w:numPr>
          <w:ilvl w:val="0"/>
          <w:numId w:val="6"/>
        </w:numPr>
        <w:spacing w:after="0" w:line="240" w:lineRule="auto"/>
        <w:contextualSpacing/>
        <w:jc w:val="both"/>
      </w:pPr>
      <w:r>
        <w:rPr>
          <w:rFonts w:ascii="Verdana" w:hAnsi="Verdana" w:cs="Verdana"/>
          <w:sz w:val="20"/>
          <w:szCs w:val="20"/>
          <w:lang w:eastAsia="pl-PL"/>
        </w:rPr>
        <w:t>Dane osobowe przetwarzane będą celach związanych z zawarciem i realizacją umowy, jej obsługą, jak też w związku z wypełnieniem obowiązków prawnych ciążących na Stronach niniejszej umowy.</w:t>
      </w:r>
    </w:p>
    <w:p w14:paraId="0D271248" w14:textId="77777777" w:rsidR="00511489" w:rsidRDefault="00000000">
      <w:pPr>
        <w:numPr>
          <w:ilvl w:val="0"/>
          <w:numId w:val="6"/>
        </w:numPr>
        <w:spacing w:after="0" w:line="240" w:lineRule="auto"/>
        <w:contextualSpacing/>
        <w:jc w:val="both"/>
      </w:pPr>
      <w:r>
        <w:rPr>
          <w:rFonts w:ascii="Verdana" w:hAnsi="Verdana" w:cs="Verdana"/>
          <w:sz w:val="20"/>
          <w:szCs w:val="20"/>
          <w:lang w:eastAsia="pl-PL"/>
        </w:rPr>
        <w:t>Odbiorcami danych osobowych będą podmioty uprawnione do uzyskania danych osobowych na podstawie przepisów prawa oraz podmioty świadczące usługi na rzecz Stron.</w:t>
      </w:r>
    </w:p>
    <w:p w14:paraId="2EF50828" w14:textId="77777777" w:rsidR="00511489" w:rsidRDefault="00000000">
      <w:pPr>
        <w:numPr>
          <w:ilvl w:val="0"/>
          <w:numId w:val="6"/>
        </w:numPr>
        <w:spacing w:after="0" w:line="240" w:lineRule="auto"/>
        <w:contextualSpacing/>
        <w:jc w:val="both"/>
      </w:pPr>
      <w:r>
        <w:rPr>
          <w:rFonts w:ascii="Verdana" w:hAnsi="Verdana" w:cs="Verdana"/>
          <w:sz w:val="20"/>
          <w:szCs w:val="20"/>
          <w:lang w:eastAsia="pl-PL"/>
        </w:rPr>
        <w:t>Dane osobowe przechowywane będą przez okres 10 lat licząc od końca roku zakończenia umowy.</w:t>
      </w:r>
    </w:p>
    <w:p w14:paraId="0946C29F" w14:textId="77777777" w:rsidR="00511489" w:rsidRDefault="00000000">
      <w:pPr>
        <w:numPr>
          <w:ilvl w:val="0"/>
          <w:numId w:val="6"/>
        </w:numPr>
        <w:spacing w:after="0" w:line="240" w:lineRule="auto"/>
        <w:contextualSpacing/>
        <w:jc w:val="both"/>
      </w:pPr>
      <w:r>
        <w:rPr>
          <w:rFonts w:ascii="Verdana" w:hAnsi="Verdana" w:cs="Verdana"/>
          <w:sz w:val="20"/>
          <w:szCs w:val="20"/>
          <w:lang w:eastAsia="pl-PL"/>
        </w:rPr>
        <w:t>Każdy ma prawo do:</w:t>
      </w:r>
    </w:p>
    <w:p w14:paraId="7AA50A4D" w14:textId="77777777" w:rsidR="00511489" w:rsidRDefault="00000000">
      <w:pPr>
        <w:numPr>
          <w:ilvl w:val="0"/>
          <w:numId w:val="8"/>
        </w:numPr>
        <w:spacing w:after="0" w:line="240" w:lineRule="auto"/>
        <w:contextualSpacing/>
        <w:jc w:val="both"/>
      </w:pPr>
      <w:r>
        <w:rPr>
          <w:rFonts w:ascii="Verdana" w:hAnsi="Verdana" w:cs="Verdana"/>
          <w:sz w:val="20"/>
          <w:szCs w:val="20"/>
          <w:lang w:eastAsia="pl-PL"/>
        </w:rPr>
        <w:t>dostępu do swoich danych osobowych oraz otrzymania ich kopii;</w:t>
      </w:r>
    </w:p>
    <w:p w14:paraId="2889232F" w14:textId="77777777" w:rsidR="00511489" w:rsidRDefault="00000000">
      <w:pPr>
        <w:numPr>
          <w:ilvl w:val="0"/>
          <w:numId w:val="8"/>
        </w:numPr>
        <w:spacing w:after="0" w:line="240" w:lineRule="auto"/>
        <w:contextualSpacing/>
        <w:jc w:val="both"/>
      </w:pPr>
      <w:r>
        <w:rPr>
          <w:rFonts w:ascii="Verdana" w:hAnsi="Verdana" w:cs="Verdana"/>
          <w:sz w:val="20"/>
          <w:szCs w:val="20"/>
          <w:lang w:eastAsia="pl-PL"/>
        </w:rPr>
        <w:t>sprostowania (poprawiania) swoich danych;</w:t>
      </w:r>
    </w:p>
    <w:p w14:paraId="30179B9D" w14:textId="77777777" w:rsidR="00511489" w:rsidRDefault="00000000">
      <w:pPr>
        <w:numPr>
          <w:ilvl w:val="0"/>
          <w:numId w:val="8"/>
        </w:numPr>
        <w:spacing w:after="0" w:line="240" w:lineRule="auto"/>
        <w:contextualSpacing/>
        <w:jc w:val="both"/>
      </w:pPr>
      <w:r>
        <w:rPr>
          <w:rFonts w:ascii="Verdana" w:hAnsi="Verdana" w:cs="Verdana"/>
          <w:sz w:val="20"/>
          <w:szCs w:val="20"/>
          <w:lang w:eastAsia="pl-PL"/>
        </w:rPr>
        <w:t>ograniczenia przetwarzania w przypadku kwestionowania prawidłowości danych osobowych;</w:t>
      </w:r>
    </w:p>
    <w:p w14:paraId="14B9B233" w14:textId="77777777" w:rsidR="00511489" w:rsidRDefault="00000000">
      <w:pPr>
        <w:numPr>
          <w:ilvl w:val="0"/>
          <w:numId w:val="8"/>
        </w:numPr>
        <w:spacing w:after="0" w:line="240" w:lineRule="auto"/>
        <w:contextualSpacing/>
        <w:jc w:val="both"/>
      </w:pPr>
      <w:r>
        <w:rPr>
          <w:rFonts w:ascii="Verdana" w:hAnsi="Verdana" w:cs="Verdana"/>
          <w:sz w:val="20"/>
          <w:szCs w:val="20"/>
          <w:lang w:eastAsia="pl-PL"/>
        </w:rPr>
        <w:t>usunięcia danych po ustaniu celu, dla realizacji którego były przetwarzane.</w:t>
      </w:r>
    </w:p>
    <w:p w14:paraId="32F6120A" w14:textId="77777777" w:rsidR="00511489" w:rsidRDefault="00000000">
      <w:pPr>
        <w:numPr>
          <w:ilvl w:val="0"/>
          <w:numId w:val="6"/>
        </w:numPr>
        <w:spacing w:after="0" w:line="240" w:lineRule="auto"/>
        <w:contextualSpacing/>
        <w:jc w:val="both"/>
      </w:pPr>
      <w:r>
        <w:rPr>
          <w:rFonts w:ascii="Verdana" w:hAnsi="Verdana" w:cs="Verdana"/>
          <w:sz w:val="20"/>
          <w:szCs w:val="20"/>
          <w:lang w:eastAsia="pl-PL"/>
        </w:rPr>
        <w:t>Każdy ma prawo wniesienia skargi do organu nadzorczego, którym jest Prezes Urzędu Ochrony Danych Osobowych.</w:t>
      </w:r>
    </w:p>
    <w:p w14:paraId="251ED65D" w14:textId="77777777" w:rsidR="00511489" w:rsidRDefault="00000000">
      <w:pPr>
        <w:numPr>
          <w:ilvl w:val="0"/>
          <w:numId w:val="6"/>
        </w:numPr>
        <w:spacing w:after="0" w:line="240" w:lineRule="auto"/>
        <w:contextualSpacing/>
        <w:jc w:val="both"/>
      </w:pPr>
      <w:r>
        <w:rPr>
          <w:rFonts w:ascii="Verdana" w:hAnsi="Verdana" w:cs="Verdana"/>
          <w:sz w:val="20"/>
          <w:szCs w:val="20"/>
          <w:lang w:eastAsia="pl-PL"/>
        </w:rPr>
        <w:t>Podanie danych osobowych jest dobrowolne, ale niezbędne dla zawarcia i realizacji umowy.</w:t>
      </w:r>
    </w:p>
    <w:p w14:paraId="2B126143" w14:textId="77777777" w:rsidR="00511489" w:rsidRDefault="00000000">
      <w:pPr>
        <w:spacing w:after="0" w:line="240" w:lineRule="auto"/>
        <w:ind w:left="340" w:hanging="340"/>
        <w:contextualSpacing/>
        <w:jc w:val="both"/>
      </w:pPr>
      <w:r>
        <w:rPr>
          <w:rFonts w:ascii="Verdana" w:eastAsia="Times New Roman" w:hAnsi="Verdana" w:cs="Verdana"/>
          <w:sz w:val="20"/>
          <w:szCs w:val="20"/>
          <w:lang w:eastAsia="pl-PL"/>
        </w:rPr>
        <w:t>II. Każda ze Stron umowy zapozna z treścią powyższej klauzuli osoby, które w imieniu Strony będą realizowały niniejszą umowę.</w:t>
      </w:r>
    </w:p>
    <w:p w14:paraId="7B2A1902" w14:textId="77777777" w:rsidR="00511489" w:rsidRDefault="00511489">
      <w:pPr>
        <w:spacing w:after="0" w:line="240" w:lineRule="auto"/>
        <w:contextualSpacing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</w:p>
    <w:p w14:paraId="190E617B" w14:textId="77777777" w:rsidR="00511489" w:rsidRDefault="00000000">
      <w:pPr>
        <w:pStyle w:val="Default"/>
        <w:jc w:val="center"/>
      </w:pPr>
      <w:r>
        <w:rPr>
          <w:b/>
          <w:sz w:val="20"/>
        </w:rPr>
        <w:t>§ 11</w:t>
      </w:r>
    </w:p>
    <w:p w14:paraId="57BE79FC" w14:textId="77777777" w:rsidR="00511489" w:rsidRDefault="00000000">
      <w:pPr>
        <w:pStyle w:val="Default"/>
        <w:ind w:left="397" w:hanging="397"/>
        <w:jc w:val="both"/>
      </w:pPr>
      <w:r>
        <w:rPr>
          <w:sz w:val="20"/>
        </w:rPr>
        <w:t xml:space="preserve">1. </w:t>
      </w:r>
      <w:r>
        <w:rPr>
          <w:rFonts w:eastAsia="Times New Roman" w:cs="Verdana"/>
          <w:sz w:val="20"/>
          <w:szCs w:val="20"/>
          <w:shd w:val="clear" w:color="auto" w:fill="FFFFFF"/>
          <w:lang w:eastAsia="pl-PL"/>
        </w:rPr>
        <w:t>Na podstawie art. 2 ust. 1 pkt 1 d</w:t>
      </w:r>
      <w:r>
        <w:rPr>
          <w:rFonts w:eastAsia="Times New Roman" w:cs="Times New Roman"/>
          <w:sz w:val="20"/>
          <w:szCs w:val="20"/>
          <w:lang w:eastAsia="pl-PL"/>
        </w:rPr>
        <w:t xml:space="preserve">o </w:t>
      </w:r>
      <w:r>
        <w:rPr>
          <w:rFonts w:eastAsia="Times New Roman" w:cs="Verdana"/>
          <w:sz w:val="20"/>
          <w:szCs w:val="20"/>
          <w:shd w:val="clear" w:color="auto" w:fill="FFFFFF"/>
          <w:lang w:eastAsia="pl-PL"/>
        </w:rPr>
        <w:t>umowy nie ma zastosowania ustawa z dnia 11 września 2019 r. - Prawo zamówień publicznych (</w:t>
      </w:r>
      <w:r>
        <w:rPr>
          <w:rFonts w:cs="Verdana"/>
          <w:sz w:val="20"/>
          <w:szCs w:val="20"/>
          <w:shd w:val="clear" w:color="auto" w:fill="FFFFFF"/>
        </w:rPr>
        <w:t>Dz. U. z 2024 r. poz. 1</w:t>
      </w:r>
      <w:r>
        <w:rPr>
          <w:rFonts w:eastAsia="SimSun" w:cs="Verdana"/>
          <w:kern w:val="2"/>
          <w:sz w:val="20"/>
          <w:szCs w:val="20"/>
          <w:shd w:val="clear" w:color="auto" w:fill="FFFFFF"/>
          <w:lang w:eastAsia="zh-CN"/>
        </w:rPr>
        <w:t>320</w:t>
      </w:r>
      <w:r>
        <w:rPr>
          <w:rFonts w:cs="Verdana"/>
          <w:sz w:val="20"/>
          <w:szCs w:val="20"/>
          <w:shd w:val="clear" w:color="auto" w:fill="FFFFFF"/>
        </w:rPr>
        <w:t xml:space="preserve"> ze zm.</w:t>
      </w:r>
      <w:r>
        <w:rPr>
          <w:rFonts w:eastAsia="Times New Roman" w:cs="Verdana"/>
          <w:sz w:val="20"/>
          <w:szCs w:val="20"/>
          <w:shd w:val="clear" w:color="auto" w:fill="FFFFFF"/>
          <w:lang w:eastAsia="pl-PL"/>
        </w:rPr>
        <w:t>).</w:t>
      </w:r>
    </w:p>
    <w:p w14:paraId="415A8B45" w14:textId="77777777" w:rsidR="00511489" w:rsidRDefault="00000000">
      <w:pPr>
        <w:pStyle w:val="Default"/>
        <w:ind w:left="397" w:hanging="397"/>
        <w:jc w:val="both"/>
      </w:pPr>
      <w:r>
        <w:rPr>
          <w:sz w:val="20"/>
        </w:rPr>
        <w:t>2. Ewentualne spory powstałe na tle realizacji przedmiotu umowy strony poddają rozstrzygnięciu właściwym sądom powszechnym.</w:t>
      </w:r>
    </w:p>
    <w:p w14:paraId="499D9DEC" w14:textId="77777777" w:rsidR="00511489" w:rsidRDefault="00511489">
      <w:pPr>
        <w:pStyle w:val="Default"/>
        <w:rPr>
          <w:sz w:val="20"/>
        </w:rPr>
      </w:pPr>
    </w:p>
    <w:p w14:paraId="3EC047FE" w14:textId="77777777" w:rsidR="00511489" w:rsidRDefault="00511489">
      <w:pPr>
        <w:pStyle w:val="Default"/>
        <w:rPr>
          <w:sz w:val="20"/>
        </w:rPr>
      </w:pPr>
    </w:p>
    <w:p w14:paraId="7196AC45" w14:textId="77777777" w:rsidR="00511489" w:rsidRDefault="00511489">
      <w:pPr>
        <w:pStyle w:val="Default"/>
        <w:rPr>
          <w:sz w:val="20"/>
        </w:rPr>
      </w:pPr>
    </w:p>
    <w:p w14:paraId="3C5BBA78" w14:textId="77777777" w:rsidR="00511489" w:rsidRDefault="00511489">
      <w:pPr>
        <w:pStyle w:val="Default"/>
        <w:rPr>
          <w:sz w:val="20"/>
        </w:rPr>
      </w:pPr>
    </w:p>
    <w:p w14:paraId="260D5A8C" w14:textId="77777777" w:rsidR="00511489" w:rsidRDefault="00511489">
      <w:pPr>
        <w:pStyle w:val="Default"/>
        <w:rPr>
          <w:sz w:val="20"/>
        </w:rPr>
      </w:pPr>
    </w:p>
    <w:p w14:paraId="6957753D" w14:textId="77777777" w:rsidR="00511489" w:rsidRDefault="00000000">
      <w:pPr>
        <w:pStyle w:val="Default"/>
        <w:ind w:left="-57"/>
        <w:jc w:val="center"/>
      </w:pPr>
      <w:r>
        <w:rPr>
          <w:b/>
          <w:sz w:val="20"/>
        </w:rPr>
        <w:t xml:space="preserve">  § 12</w:t>
      </w:r>
      <w:r>
        <w:rPr>
          <w:rFonts w:cs="Verdana"/>
          <w:b/>
          <w:bCs/>
          <w:sz w:val="20"/>
          <w:szCs w:val="20"/>
          <w:shd w:val="clear" w:color="auto" w:fill="FFFFFF"/>
        </w:rPr>
        <w:t>**</w:t>
      </w:r>
    </w:p>
    <w:p w14:paraId="5B3990D5" w14:textId="77777777" w:rsidR="00511489" w:rsidRDefault="00000000">
      <w:pPr>
        <w:pStyle w:val="Tekstpodstawowy"/>
        <w:spacing w:after="0" w:line="240" w:lineRule="auto"/>
        <w:ind w:left="340" w:hanging="340"/>
        <w:jc w:val="both"/>
      </w:pPr>
      <w:r>
        <w:rPr>
          <w:rFonts w:ascii="Verdana" w:eastAsia="ArialMT" w:hAnsi="Verdana" w:cs="ArialMT"/>
          <w:sz w:val="20"/>
          <w:szCs w:val="20"/>
        </w:rPr>
        <w:lastRenderedPageBreak/>
        <w:t>1. W sprawach nieuregulowanych niniejszą umową mają zastosowanie przepisy Kodeksu cywilnego.</w:t>
      </w:r>
    </w:p>
    <w:p w14:paraId="4A7615E4" w14:textId="77777777" w:rsidR="00511489" w:rsidRDefault="00000000">
      <w:pPr>
        <w:pStyle w:val="Tekstpodstawowy"/>
        <w:spacing w:after="0" w:line="240" w:lineRule="auto"/>
        <w:ind w:left="340" w:hanging="340"/>
        <w:jc w:val="both"/>
      </w:pPr>
      <w:r>
        <w:rPr>
          <w:rFonts w:ascii="Verdana" w:eastAsia="ArialMT" w:hAnsi="Verdana" w:cs="Calibri"/>
          <w:color w:val="000000"/>
          <w:sz w:val="20"/>
          <w:szCs w:val="20"/>
        </w:rPr>
        <w:t>2. Wszelkie zmiany i uzupełnienia treści umowy mogą być dokonane za zgodą obu Stron wyrażoną w formie aneksu sporządzonego na piśmie lub w formie elektronicznej                 i podpisanego przez obie Strony kwalifikowanym podpisem elektronicznym - pod rygorem nieważności takiej zmiany.</w:t>
      </w:r>
    </w:p>
    <w:p w14:paraId="2F32B5DA" w14:textId="77777777" w:rsidR="00511489" w:rsidRDefault="00000000">
      <w:pPr>
        <w:pStyle w:val="Tekstpodstawowy"/>
        <w:spacing w:after="0" w:line="240" w:lineRule="auto"/>
        <w:ind w:left="283" w:right="57" w:hanging="283"/>
        <w:jc w:val="both"/>
      </w:pPr>
      <w:r>
        <w:rPr>
          <w:rFonts w:ascii="Verdana" w:eastAsia="ArialMT" w:hAnsi="Verdana" w:cs="Calibri"/>
          <w:color w:val="000000"/>
          <w:sz w:val="20"/>
          <w:szCs w:val="20"/>
        </w:rPr>
        <w:t xml:space="preserve">3. </w:t>
      </w:r>
      <w:r>
        <w:rPr>
          <w:rFonts w:ascii="Verdana" w:eastAsia="ArialMT" w:hAnsi="Verdana" w:cs="ArialMT"/>
          <w:sz w:val="20"/>
          <w:szCs w:val="20"/>
        </w:rPr>
        <w:t>Wszelkie zawiadomienia wynikające z niniejszej umowy muszą być kierowane</w:t>
      </w:r>
      <w:r>
        <w:rPr>
          <w:rFonts w:ascii="Verdana" w:eastAsia="ArialMT" w:hAnsi="Verdana" w:cs="ArialMT"/>
          <w:sz w:val="20"/>
          <w:szCs w:val="20"/>
        </w:rPr>
        <w:br/>
        <w:t>w formie pisemnej na odpowiednie adresy Stron przedstawione w komparycji niniejszej umowy lub na inny adres wskazany przez jedną Stronę drugiej Stronie na piśmie. W przypadku braku zawiadomienia o zmianie adresu, doręczenie pisma na ostatni adres uważa się za skuteczne.</w:t>
      </w:r>
    </w:p>
    <w:p w14:paraId="477746DC" w14:textId="77777777" w:rsidR="00511489" w:rsidRDefault="00000000">
      <w:pPr>
        <w:pStyle w:val="Tekstpodstawowy"/>
        <w:spacing w:after="0" w:line="240" w:lineRule="auto"/>
        <w:ind w:left="283" w:right="57" w:hanging="283"/>
        <w:jc w:val="both"/>
      </w:pPr>
      <w:r>
        <w:rPr>
          <w:rFonts w:ascii="Verdana" w:eastAsia="ArialMT" w:hAnsi="Verdana" w:cs="ArialMT"/>
          <w:color w:val="000000"/>
          <w:sz w:val="20"/>
          <w:szCs w:val="20"/>
        </w:rPr>
        <w:t xml:space="preserve">4. </w:t>
      </w:r>
      <w:bookmarkStart w:id="0" w:name="__DdeLink__272_3654604144"/>
      <w:r>
        <w:rPr>
          <w:rFonts w:ascii="Verdana" w:eastAsia="Courier New" w:hAnsi="Verdana" w:cs="Verdana"/>
          <w:bCs/>
          <w:color w:val="000000"/>
          <w:sz w:val="20"/>
          <w:szCs w:val="20"/>
        </w:rPr>
        <w:t>Do umowy nie ma zastosowania ustawa z dnia 11 września 2019 r. - Prawo zamówień publicznych (</w:t>
      </w:r>
      <w:bookmarkEnd w:id="0"/>
      <w:r>
        <w:rPr>
          <w:rFonts w:ascii="Verdana" w:eastAsia="Courier New" w:hAnsi="Verdana" w:cs="Verdana"/>
          <w:bCs/>
          <w:color w:val="000000"/>
          <w:sz w:val="20"/>
          <w:szCs w:val="20"/>
        </w:rPr>
        <w:t>Dz.U. z 2024 r. poz. 1320, ze zm.) na podstawie art. 2 ust. 1 pkt 1 tej ustawy.</w:t>
      </w:r>
    </w:p>
    <w:p w14:paraId="45E63785" w14:textId="77777777" w:rsidR="00511489" w:rsidRDefault="00000000">
      <w:pPr>
        <w:pStyle w:val="Tekstpodstawowy"/>
        <w:spacing w:after="0" w:line="240" w:lineRule="auto"/>
        <w:ind w:left="283" w:right="57" w:hanging="283"/>
        <w:jc w:val="both"/>
      </w:pPr>
      <w:r>
        <w:rPr>
          <w:rFonts w:ascii="Verdana" w:eastAsia="Courier New" w:hAnsi="Verdana" w:cs="Verdana"/>
          <w:bCs/>
          <w:color w:val="000000"/>
          <w:sz w:val="20"/>
          <w:szCs w:val="20"/>
        </w:rPr>
        <w:t xml:space="preserve">5. </w:t>
      </w:r>
      <w:r>
        <w:rPr>
          <w:rFonts w:ascii="Verdana" w:hAnsi="Verdana"/>
          <w:sz w:val="20"/>
          <w:szCs w:val="20"/>
        </w:rPr>
        <w:t xml:space="preserve">Spory, jakie mogą wyniknąć przy wykonaniu postanowień umowy rozstrzygać będzie </w:t>
      </w:r>
      <w:proofErr w:type="gramStart"/>
      <w:r>
        <w:rPr>
          <w:rFonts w:ascii="Verdana" w:hAnsi="Verdana"/>
          <w:sz w:val="20"/>
          <w:szCs w:val="20"/>
        </w:rPr>
        <w:t>sąd  powszechny</w:t>
      </w:r>
      <w:proofErr w:type="gramEnd"/>
      <w:r>
        <w:rPr>
          <w:rFonts w:ascii="Verdana" w:hAnsi="Verdana"/>
          <w:sz w:val="20"/>
          <w:szCs w:val="20"/>
        </w:rPr>
        <w:t xml:space="preserve"> właściwy dla siedziby Zamawiającego.</w:t>
      </w:r>
    </w:p>
    <w:p w14:paraId="2BECBBBD" w14:textId="77777777" w:rsidR="00511489" w:rsidRDefault="00000000">
      <w:pPr>
        <w:pStyle w:val="Tekstpodstawowy"/>
        <w:spacing w:after="0" w:line="240" w:lineRule="auto"/>
        <w:ind w:left="283" w:right="57" w:hanging="283"/>
        <w:jc w:val="both"/>
      </w:pPr>
      <w:r>
        <w:rPr>
          <w:rFonts w:ascii="Verdana" w:hAnsi="Verdana" w:cs="Calibri"/>
          <w:color w:val="000000"/>
          <w:sz w:val="20"/>
          <w:szCs w:val="20"/>
        </w:rPr>
        <w:t xml:space="preserve">6. Umowę sporządzono w dwóch jednobrzmiących egzemplarzach, jeden dla Wykonawcy oraz jeden dla </w:t>
      </w:r>
      <w:proofErr w:type="gramStart"/>
      <w:r>
        <w:rPr>
          <w:rFonts w:ascii="Verdana" w:hAnsi="Verdana" w:cs="Calibri"/>
          <w:color w:val="000000"/>
          <w:sz w:val="20"/>
          <w:szCs w:val="20"/>
        </w:rPr>
        <w:t>Zamawiającego.</w:t>
      </w:r>
      <w:r>
        <w:rPr>
          <w:rFonts w:ascii="Verdana" w:eastAsia="Calibri" w:hAnsi="Verdana" w:cs="Verdana"/>
          <w:b/>
          <w:bCs/>
          <w:color w:val="000000"/>
          <w:sz w:val="16"/>
          <w:szCs w:val="16"/>
        </w:rPr>
        <w:t>*</w:t>
      </w:r>
      <w:proofErr w:type="gramEnd"/>
      <w:r>
        <w:rPr>
          <w:rFonts w:ascii="Verdana" w:eastAsia="Calibri" w:hAnsi="Verdana" w:cs="Verdana"/>
          <w:b/>
          <w:bCs/>
          <w:color w:val="000000"/>
          <w:sz w:val="16"/>
          <w:szCs w:val="16"/>
        </w:rPr>
        <w:t>*</w:t>
      </w:r>
    </w:p>
    <w:p w14:paraId="33EB1402" w14:textId="77777777" w:rsidR="00511489" w:rsidRDefault="00511489">
      <w:pPr>
        <w:pStyle w:val="Tekstpodstawowy"/>
        <w:spacing w:after="0" w:line="240" w:lineRule="auto"/>
        <w:ind w:left="283" w:right="57" w:hanging="283"/>
        <w:jc w:val="both"/>
        <w:rPr>
          <w:rFonts w:ascii="Verdana" w:eastAsia="Calibri" w:hAnsi="Verdana" w:cs="Verdana"/>
          <w:b/>
          <w:bCs/>
          <w:color w:val="000000"/>
          <w:sz w:val="16"/>
          <w:szCs w:val="16"/>
        </w:rPr>
      </w:pPr>
    </w:p>
    <w:p w14:paraId="5C6B5C1A" w14:textId="77777777" w:rsidR="00511489" w:rsidRDefault="00000000">
      <w:pPr>
        <w:pStyle w:val="Tekstpodstawowy"/>
        <w:spacing w:after="0" w:line="240" w:lineRule="auto"/>
        <w:ind w:right="57"/>
        <w:jc w:val="both"/>
      </w:pPr>
      <w:r>
        <w:rPr>
          <w:rFonts w:ascii="Verdana" w:eastAsia="Calibri" w:hAnsi="Verdana" w:cs="Verdana"/>
          <w:i/>
          <w:iCs/>
          <w:color w:val="000000"/>
          <w:sz w:val="16"/>
          <w:szCs w:val="16"/>
        </w:rPr>
        <w:t>lub</w:t>
      </w:r>
    </w:p>
    <w:p w14:paraId="1DB9474F" w14:textId="77777777" w:rsidR="00511489" w:rsidRDefault="00511489">
      <w:pPr>
        <w:pStyle w:val="Tekstpodstawowy"/>
        <w:spacing w:after="0" w:line="240" w:lineRule="auto"/>
        <w:ind w:right="57"/>
        <w:jc w:val="both"/>
        <w:rPr>
          <w:rFonts w:ascii="Verdana" w:eastAsia="Calibri" w:hAnsi="Verdana" w:cs="Verdana"/>
          <w:color w:val="000000"/>
          <w:sz w:val="16"/>
          <w:szCs w:val="16"/>
        </w:rPr>
      </w:pPr>
    </w:p>
    <w:p w14:paraId="67F170D2" w14:textId="77777777" w:rsidR="00511489" w:rsidRDefault="00000000">
      <w:pPr>
        <w:spacing w:after="0" w:line="240" w:lineRule="auto"/>
        <w:ind w:left="283" w:hanging="340"/>
        <w:jc w:val="both"/>
      </w:pPr>
      <w:r>
        <w:rPr>
          <w:rFonts w:ascii="Verdana" w:eastAsia="Times New Roman" w:hAnsi="Verdana" w:cs="Verdana"/>
          <w:color w:val="000000"/>
          <w:sz w:val="20"/>
          <w:szCs w:val="20"/>
          <w:lang w:eastAsia="pl-PL"/>
        </w:rPr>
        <w:t xml:space="preserve">6. Umowa sporządzona jest w formie elektronicznej i podpisana przez każdą ze Stron kwalifikowanym podpisem </w:t>
      </w:r>
      <w:proofErr w:type="gramStart"/>
      <w:r>
        <w:rPr>
          <w:rFonts w:ascii="Verdana" w:eastAsia="Times New Roman" w:hAnsi="Verdana" w:cs="Verdana"/>
          <w:color w:val="000000"/>
          <w:sz w:val="20"/>
          <w:szCs w:val="20"/>
          <w:lang w:eastAsia="pl-PL"/>
        </w:rPr>
        <w:t>elektronicznym.</w:t>
      </w:r>
      <w:r>
        <w:rPr>
          <w:rFonts w:ascii="Verdana" w:eastAsia="Calibri" w:hAnsi="Verdana" w:cs="Verdana"/>
          <w:b/>
          <w:bCs/>
          <w:color w:val="000000"/>
          <w:sz w:val="16"/>
          <w:szCs w:val="16"/>
          <w:lang w:eastAsia="pl-PL"/>
        </w:rPr>
        <w:t>*</w:t>
      </w:r>
      <w:proofErr w:type="gramEnd"/>
      <w:r>
        <w:rPr>
          <w:rFonts w:ascii="Verdana" w:eastAsia="Calibri" w:hAnsi="Verdana" w:cs="Verdana"/>
          <w:b/>
          <w:bCs/>
          <w:color w:val="000000"/>
          <w:sz w:val="16"/>
          <w:szCs w:val="16"/>
          <w:lang w:eastAsia="pl-PL"/>
        </w:rPr>
        <w:t>*</w:t>
      </w:r>
    </w:p>
    <w:p w14:paraId="3482214D" w14:textId="77777777" w:rsidR="00511489" w:rsidRDefault="00511489">
      <w:pPr>
        <w:spacing w:after="0" w:line="240" w:lineRule="auto"/>
        <w:ind w:left="283" w:hanging="340"/>
        <w:jc w:val="both"/>
        <w:rPr>
          <w:rFonts w:ascii="Verdana" w:eastAsia="Calibri" w:hAnsi="Verdana" w:cs="Verdana"/>
          <w:b/>
          <w:bCs/>
          <w:color w:val="000000"/>
          <w:sz w:val="16"/>
          <w:szCs w:val="16"/>
          <w:lang w:eastAsia="pl-PL"/>
        </w:rPr>
      </w:pPr>
    </w:p>
    <w:p w14:paraId="7F4447DB" w14:textId="77777777" w:rsidR="00511489" w:rsidRDefault="00000000">
      <w:pPr>
        <w:pStyle w:val="Standard"/>
        <w:widowControl/>
        <w:spacing w:after="200"/>
        <w:ind w:hanging="279"/>
        <w:contextualSpacing/>
        <w:jc w:val="both"/>
      </w:pPr>
      <w:r>
        <w:rPr>
          <w:rFonts w:ascii="Verdana" w:eastAsia="ArialMT" w:hAnsi="Verdana" w:cs="Verdana"/>
          <w:b/>
          <w:bCs/>
          <w:i/>
          <w:iCs/>
          <w:color w:val="000000"/>
          <w:sz w:val="16"/>
          <w:szCs w:val="16"/>
          <w:lang w:eastAsia="pl-PL"/>
        </w:rPr>
        <w:t xml:space="preserve">** </w:t>
      </w:r>
      <w:r>
        <w:rPr>
          <w:rFonts w:ascii="Verdana" w:eastAsia="Times" w:hAnsi="Verdana" w:cs="Verdana"/>
          <w:bCs/>
          <w:i/>
          <w:iCs/>
          <w:color w:val="000000"/>
          <w:sz w:val="16"/>
          <w:szCs w:val="16"/>
          <w:lang w:eastAsia="pl-PL"/>
        </w:rPr>
        <w:t xml:space="preserve">będzie miał zastosowanie odpowiednio </w:t>
      </w:r>
      <w:r>
        <w:rPr>
          <w:rFonts w:ascii="Verdana" w:eastAsia="ArialMT" w:hAnsi="Verdana" w:cs="Verdana"/>
          <w:bCs/>
          <w:i/>
          <w:iCs/>
          <w:color w:val="000000"/>
          <w:sz w:val="16"/>
          <w:szCs w:val="16"/>
          <w:lang w:eastAsia="pl-PL"/>
        </w:rPr>
        <w:t>w zależności od formy umowy.</w:t>
      </w:r>
    </w:p>
    <w:p w14:paraId="7985A84C" w14:textId="77777777" w:rsidR="00511489" w:rsidRDefault="00511489">
      <w:pPr>
        <w:shd w:val="clear" w:color="auto" w:fill="FFFFFF" w:themeFill="background1"/>
        <w:spacing w:after="0" w:line="240" w:lineRule="auto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179662AC" w14:textId="77777777" w:rsidR="00511489" w:rsidRDefault="00511489">
      <w:pPr>
        <w:pStyle w:val="Normalny2"/>
        <w:widowControl/>
        <w:shd w:val="clear" w:color="auto" w:fill="FFFFFF" w:themeFill="background1"/>
        <w:tabs>
          <w:tab w:val="left" w:pos="338"/>
        </w:tabs>
        <w:suppressAutoHyphens w:val="0"/>
        <w:spacing w:before="1" w:after="200"/>
        <w:ind w:left="36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7F542C15" w14:textId="77777777" w:rsidR="00511489" w:rsidRDefault="00511489">
      <w:pPr>
        <w:shd w:val="clear" w:color="auto" w:fill="FFFFFF" w:themeFill="background1"/>
        <w:spacing w:after="0" w:line="240" w:lineRule="auto"/>
        <w:contextualSpacing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5B2C2C65" w14:textId="77777777" w:rsidR="00511489" w:rsidRDefault="00000000">
      <w:pPr>
        <w:shd w:val="clear" w:color="auto" w:fill="FFFFFF" w:themeFill="background1"/>
        <w:spacing w:after="0" w:line="240" w:lineRule="auto"/>
        <w:ind w:firstLine="360"/>
        <w:jc w:val="both"/>
        <w:rPr>
          <w:color w:val="000000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 xml:space="preserve">ZAMAWIAJĄCY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ab/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ab/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ab/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ab/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ab/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ab/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ab/>
        <w:t>WYKONAWCA</w:t>
      </w:r>
    </w:p>
    <w:p w14:paraId="48B007D1" w14:textId="77777777" w:rsidR="00511489" w:rsidRDefault="00511489">
      <w:pPr>
        <w:shd w:val="clear" w:color="auto" w:fill="FFFFFF" w:themeFill="background1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2428B0B3" w14:textId="77777777" w:rsidR="00511489" w:rsidRDefault="00511489">
      <w:pPr>
        <w:spacing w:after="0" w:line="240" w:lineRule="auto"/>
        <w:rPr>
          <w:rFonts w:ascii="Verdana" w:hAnsi="Verdana"/>
          <w:color w:val="000000"/>
          <w:sz w:val="20"/>
          <w:szCs w:val="20"/>
        </w:rPr>
      </w:pPr>
    </w:p>
    <w:p w14:paraId="480F795A" w14:textId="77777777" w:rsidR="00511489" w:rsidRDefault="00511489">
      <w:pPr>
        <w:spacing w:after="0" w:line="240" w:lineRule="auto"/>
        <w:rPr>
          <w:color w:val="000000"/>
        </w:rPr>
      </w:pPr>
    </w:p>
    <w:sectPr w:rsidR="00511489"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Arial Unicode MS"/>
    <w:charset w:val="EE"/>
    <w:family w:val="roman"/>
    <w:pitch w:val="variable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Lucida Sans Unicode">
    <w:panose1 w:val="020B0602030504020204"/>
    <w:charset w:val="00"/>
    <w:family w:val="roman"/>
    <w:notTrueType/>
    <w:pitch w:val="default"/>
  </w:font>
  <w:font w:name="Verdana, sans-serif">
    <w:panose1 w:val="00000000000000000000"/>
    <w:charset w:val="00"/>
    <w:family w:val="roman"/>
    <w:notTrueType/>
    <w:pitch w:val="default"/>
  </w:font>
  <w:font w:name="ArialMT"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46490"/>
    <w:multiLevelType w:val="multilevel"/>
    <w:tmpl w:val="83A6FD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3415DE1"/>
    <w:multiLevelType w:val="multilevel"/>
    <w:tmpl w:val="A9B29B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2AE66A92"/>
    <w:multiLevelType w:val="multilevel"/>
    <w:tmpl w:val="5EF08C6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3D522247"/>
    <w:multiLevelType w:val="multilevel"/>
    <w:tmpl w:val="612079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3DC20259"/>
    <w:multiLevelType w:val="multilevel"/>
    <w:tmpl w:val="20105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Theme="minorHAnsi" w:hAnsi="Verdana" w:cs="Verdan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4A5B3E81"/>
    <w:multiLevelType w:val="multilevel"/>
    <w:tmpl w:val="5B263B1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6EFC03CD"/>
    <w:multiLevelType w:val="multilevel"/>
    <w:tmpl w:val="FE4433B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6FB250A6"/>
    <w:multiLevelType w:val="multilevel"/>
    <w:tmpl w:val="552616E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74CF6E61"/>
    <w:multiLevelType w:val="multilevel"/>
    <w:tmpl w:val="909E97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 w:cs="Verdana"/>
        <w:sz w:val="20"/>
        <w:szCs w:val="20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Verdana" w:hAnsi="Verdana" w:cs="Verdana"/>
        <w:sz w:val="20"/>
        <w:szCs w:val="20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ascii="Verdana" w:hAnsi="Verdana" w:cs="Verdana"/>
        <w:sz w:val="20"/>
        <w:szCs w:val="20"/>
        <w:lang w:eastAsia="pl-P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ascii="Verdana" w:hAnsi="Verdana" w:cs="Verdana"/>
        <w:sz w:val="20"/>
        <w:szCs w:val="20"/>
        <w:lang w:eastAsia="pl-P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ascii="Verdana" w:hAnsi="Verdana" w:cs="Verdana"/>
        <w:sz w:val="20"/>
        <w:szCs w:val="20"/>
        <w:lang w:eastAsia="pl-PL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ascii="Verdana" w:hAnsi="Verdana" w:cs="Verdana"/>
        <w:sz w:val="20"/>
        <w:szCs w:val="20"/>
        <w:lang w:eastAsia="pl-PL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ascii="Verdana" w:hAnsi="Verdana" w:cs="Verdana"/>
        <w:sz w:val="20"/>
        <w:szCs w:val="20"/>
        <w:lang w:eastAsia="pl-PL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ascii="Verdana" w:hAnsi="Verdana" w:cs="Verdana"/>
        <w:sz w:val="20"/>
        <w:szCs w:val="20"/>
        <w:lang w:eastAsia="pl-PL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ascii="Verdana" w:hAnsi="Verdana" w:cs="Verdana"/>
        <w:sz w:val="20"/>
        <w:szCs w:val="20"/>
        <w:lang w:eastAsia="pl-PL"/>
      </w:rPr>
    </w:lvl>
  </w:abstractNum>
  <w:abstractNum w:abstractNumId="9" w15:restartNumberingAfterBreak="0">
    <w:nsid w:val="795636CD"/>
    <w:multiLevelType w:val="multilevel"/>
    <w:tmpl w:val="2F18F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757290966">
    <w:abstractNumId w:val="4"/>
  </w:num>
  <w:num w:numId="2" w16cid:durableId="1653484901">
    <w:abstractNumId w:val="3"/>
  </w:num>
  <w:num w:numId="3" w16cid:durableId="1165782650">
    <w:abstractNumId w:val="7"/>
  </w:num>
  <w:num w:numId="4" w16cid:durableId="104232758">
    <w:abstractNumId w:val="1"/>
  </w:num>
  <w:num w:numId="5" w16cid:durableId="1089958618">
    <w:abstractNumId w:val="2"/>
  </w:num>
  <w:num w:numId="6" w16cid:durableId="1945108487">
    <w:abstractNumId w:val="8"/>
  </w:num>
  <w:num w:numId="7" w16cid:durableId="1321160110">
    <w:abstractNumId w:val="5"/>
  </w:num>
  <w:num w:numId="8" w16cid:durableId="1663855424">
    <w:abstractNumId w:val="6"/>
  </w:num>
  <w:num w:numId="9" w16cid:durableId="1387681407">
    <w:abstractNumId w:val="9"/>
  </w:num>
  <w:num w:numId="10" w16cid:durableId="475687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489"/>
    <w:rsid w:val="00511489"/>
    <w:rsid w:val="00BE1F1E"/>
    <w:rsid w:val="00D8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1ED09"/>
  <w15:docId w15:val="{9964CCD5-303F-4633-8374-8CD986FD5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765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semiHidden/>
    <w:unhideWhenUsed/>
    <w:qFormat/>
    <w:rsid w:val="000C3078"/>
    <w:rPr>
      <w:color w:val="0000FF"/>
      <w:u w:val="single"/>
    </w:rPr>
  </w:style>
  <w:style w:type="character" w:customStyle="1" w:styleId="Domylnaczcionkaakapitu1">
    <w:name w:val="Domyślna czcionka akapitu1"/>
    <w:qFormat/>
    <w:rsid w:val="000C3078"/>
  </w:style>
  <w:style w:type="character" w:customStyle="1" w:styleId="Domylnaczcionkaakapitu9">
    <w:name w:val="Domyślna czcionka akapitu9"/>
    <w:qFormat/>
    <w:rsid w:val="000C3078"/>
  </w:style>
  <w:style w:type="character" w:customStyle="1" w:styleId="ng-binding">
    <w:name w:val="ng-binding"/>
    <w:basedOn w:val="Domylnaczcionkaakapitu"/>
    <w:qFormat/>
    <w:rsid w:val="000C3078"/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F5759F"/>
  </w:style>
  <w:style w:type="character" w:customStyle="1" w:styleId="StopkaZnak">
    <w:name w:val="Stopka Znak"/>
    <w:basedOn w:val="Domylnaczcionkaakapitu"/>
    <w:link w:val="Stopka1"/>
    <w:uiPriority w:val="99"/>
    <w:semiHidden/>
    <w:qFormat/>
    <w:rsid w:val="00F5759F"/>
  </w:style>
  <w:style w:type="character" w:customStyle="1" w:styleId="WWCharLFO17LVL1">
    <w:name w:val="WW_CharLFO17LVL1"/>
    <w:qFormat/>
    <w:rPr>
      <w:rFonts w:ascii="Verdana" w:hAnsi="Verdana"/>
      <w:b w:val="0"/>
      <w:bCs w:val="0"/>
      <w:sz w:val="20"/>
      <w:szCs w:val="20"/>
    </w:rPr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WW8Num5z0">
    <w:name w:val="WW8Num5z0"/>
    <w:qFormat/>
    <w:rPr>
      <w:rFonts w:ascii="Verdana" w:hAnsi="Verdana" w:cs="Verdana"/>
      <w:sz w:val="20"/>
      <w:szCs w:val="20"/>
      <w:lang w:eastAsia="pl-PL"/>
    </w:rPr>
  </w:style>
  <w:style w:type="character" w:customStyle="1" w:styleId="WW8Num14z0">
    <w:name w:val="WW8Num14z0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3z0">
    <w:name w:val="WW8Num3z0"/>
    <w:qFormat/>
    <w:rPr>
      <w:rFonts w:ascii="Verdana" w:hAnsi="Verdana" w:cs="Verdana"/>
      <w:color w:val="000000"/>
      <w:sz w:val="20"/>
      <w:szCs w:val="20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styleId="UyteHipercze">
    <w:name w:val="FollowedHyperlink"/>
    <w:rPr>
      <w:color w:val="800000"/>
      <w:u w:val="single"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customStyle="1" w:styleId="InternetLink2">
    <w:name w:val="Internet Link2"/>
    <w:qFormat/>
    <w:rPr>
      <w:color w:val="000080"/>
      <w:u w:val="single"/>
    </w:rPr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F11A1D"/>
    <w:pPr>
      <w:spacing w:after="140"/>
    </w:pPr>
  </w:style>
  <w:style w:type="paragraph" w:styleId="Lista">
    <w:name w:val="List"/>
    <w:basedOn w:val="Tekstpodstawowy"/>
    <w:rsid w:val="00F11A1D"/>
    <w:rPr>
      <w:rFonts w:cs="Arial"/>
    </w:rPr>
  </w:style>
  <w:style w:type="paragraph" w:customStyle="1" w:styleId="Legenda1">
    <w:name w:val="Legenda1"/>
    <w:basedOn w:val="Normalny"/>
    <w:qFormat/>
    <w:rsid w:val="00F11A1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F11A1D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F11A1D"/>
  </w:style>
  <w:style w:type="paragraph" w:customStyle="1" w:styleId="Nagwek1">
    <w:name w:val="Nagłówek1"/>
    <w:basedOn w:val="Normalny"/>
    <w:next w:val="Tekstpodstawowy"/>
    <w:uiPriority w:val="99"/>
    <w:semiHidden/>
    <w:unhideWhenUsed/>
    <w:rsid w:val="00F5759F"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qFormat/>
    <w:rsid w:val="000C307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qFormat/>
    <w:rsid w:val="000C3078"/>
    <w:pPr>
      <w:spacing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Akapitzlist">
    <w:name w:val="List Paragraph"/>
    <w:basedOn w:val="Normalny"/>
    <w:qFormat/>
    <w:pPr>
      <w:suppressAutoHyphens w:val="0"/>
      <w:ind w:left="720"/>
    </w:pPr>
    <w:rPr>
      <w:rFonts w:ascii="Calibri" w:eastAsia="Calibri" w:hAnsi="Calibri" w:cs="Calibri"/>
      <w:lang w:eastAsia="zh-CN"/>
    </w:rPr>
  </w:style>
  <w:style w:type="paragraph" w:customStyle="1" w:styleId="Normalny2">
    <w:name w:val="Normalny2"/>
    <w:qFormat/>
    <w:rsid w:val="000C3078"/>
    <w:pPr>
      <w:widowControl w:val="0"/>
    </w:pPr>
    <w:rPr>
      <w:rFonts w:ascii="Liberation Serif" w:eastAsia="SimSun" w:hAnsi="Liberation Serif" w:cs="Arial"/>
      <w:sz w:val="24"/>
      <w:szCs w:val="24"/>
      <w:lang w:eastAsia="zh-CN" w:bidi="hi-IN"/>
    </w:rPr>
  </w:style>
  <w:style w:type="paragraph" w:customStyle="1" w:styleId="western">
    <w:name w:val="western"/>
    <w:next w:val="Normalny"/>
    <w:qFormat/>
    <w:rsid w:val="000C3078"/>
    <w:pPr>
      <w:widowControl w:val="0"/>
      <w:spacing w:before="28" w:after="119" w:line="10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zh-CN" w:bidi="hi-IN"/>
    </w:rPr>
  </w:style>
  <w:style w:type="paragraph" w:customStyle="1" w:styleId="Standard">
    <w:name w:val="Standard"/>
    <w:next w:val="Normalny"/>
    <w:qFormat/>
    <w:rsid w:val="000C3078"/>
    <w:pPr>
      <w:widowControl w:val="0"/>
      <w:textAlignment w:val="baseline"/>
    </w:pPr>
    <w:rPr>
      <w:rFonts w:ascii="Times New Roman" w:eastAsia="Lucida Sans Unicode" w:hAnsi="Times New Roman" w:cs="Times New Roman"/>
      <w:kern w:val="2"/>
      <w:sz w:val="24"/>
      <w:szCs w:val="24"/>
      <w:lang w:eastAsia="zh-CN" w:bidi="hi-IN"/>
    </w:rPr>
  </w:style>
  <w:style w:type="paragraph" w:customStyle="1" w:styleId="Akapitzlist1">
    <w:name w:val="Akapit z listą1"/>
    <w:basedOn w:val="Normalny"/>
    <w:qFormat/>
    <w:rsid w:val="000C3078"/>
    <w:pPr>
      <w:ind w:left="720"/>
      <w:contextualSpacing/>
    </w:pPr>
    <w:rPr>
      <w:rFonts w:ascii="Calibri" w:eastAsia="SimSun" w:hAnsi="Calibri" w:cs="Calibri"/>
      <w:kern w:val="2"/>
      <w:lang w:eastAsia="zh-CN"/>
    </w:rPr>
  </w:style>
  <w:style w:type="paragraph" w:customStyle="1" w:styleId="Stopka1">
    <w:name w:val="Stopka1"/>
    <w:basedOn w:val="Normalny"/>
    <w:link w:val="StopkaZnak"/>
    <w:uiPriority w:val="99"/>
    <w:semiHidden/>
    <w:unhideWhenUsed/>
    <w:rsid w:val="00F5759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Pr>
      <w:rFonts w:ascii="Verdana" w:eastAsia="Calibri" w:hAnsi="Verdana"/>
      <w:color w:val="000000"/>
      <w:sz w:val="24"/>
    </w:rPr>
  </w:style>
  <w:style w:type="numbering" w:customStyle="1" w:styleId="WW8Num5">
    <w:name w:val="WW8Num5"/>
    <w:qFormat/>
  </w:style>
  <w:style w:type="numbering" w:customStyle="1" w:styleId="WW8Num14">
    <w:name w:val="WW8Num14"/>
    <w:qFormat/>
  </w:style>
  <w:style w:type="numbering" w:customStyle="1" w:styleId="WW8Num7">
    <w:name w:val="WW8Num7"/>
    <w:qFormat/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od@plock.e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zsz.plock.e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665BB-B439-446C-A9F8-94B478A7F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3342</Words>
  <Characters>20058</Characters>
  <Application>Microsoft Office Word</Application>
  <DocSecurity>0</DocSecurity>
  <Lines>167</Lines>
  <Paragraphs>46</Paragraphs>
  <ScaleCrop>false</ScaleCrop>
  <Company/>
  <LinksUpToDate>false</LinksUpToDate>
  <CharactersWithSpaces>23354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zoltowskal</dc:creator>
  <dc:description/>
  <cp:lastModifiedBy>Marzena Kapuścińska</cp:lastModifiedBy>
  <cp:revision>2</cp:revision>
  <cp:lastPrinted>2026-03-04T14:54:00Z</cp:lastPrinted>
  <dcterms:created xsi:type="dcterms:W3CDTF">2026-03-10T11:47:00Z</dcterms:created>
  <dcterms:modified xsi:type="dcterms:W3CDTF">2026-03-10T11:47:00Z</dcterms:modified>
  <dc:language>pl-PL</dc:language>
</cp:coreProperties>
</file>